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E" w:rsidRDefault="00D7083E">
      <w:bookmarkStart w:id="0" w:name="_GoBack"/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850"/>
      </w:tblGrid>
      <w:tr w:rsidR="00E50C00" w:rsidTr="00E44C43">
        <w:tc>
          <w:tcPr>
            <w:tcW w:w="4820" w:type="dxa"/>
            <w:gridSpan w:val="5"/>
          </w:tcPr>
          <w:p w:rsidR="00D7083E" w:rsidRPr="00E01F46" w:rsidRDefault="00D7083E">
            <w:pPr>
              <w:jc w:val="center"/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>А</w:t>
            </w:r>
            <w:r w:rsidR="00E50C00" w:rsidRPr="00E01F46">
              <w:rPr>
                <w:b/>
                <w:sz w:val="24"/>
                <w:szCs w:val="24"/>
              </w:rPr>
              <w:t>ДМИНИСТРАЦИЯ</w:t>
            </w:r>
          </w:p>
          <w:p w:rsidR="00E50C00" w:rsidRPr="00E01F46" w:rsidRDefault="00E44C43">
            <w:pPr>
              <w:jc w:val="center"/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>МУНИЦИПАЛЬНОГО</w:t>
            </w:r>
          </w:p>
          <w:p w:rsidR="00E44C43" w:rsidRPr="00E01F46" w:rsidRDefault="00E44C43">
            <w:pPr>
              <w:jc w:val="center"/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>ОБРАЗОВАНИЯ</w:t>
            </w:r>
          </w:p>
          <w:p w:rsidR="00E50C00" w:rsidRPr="00E01F46" w:rsidRDefault="00C81C02" w:rsidP="00A40909">
            <w:pPr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 xml:space="preserve">          </w:t>
            </w:r>
            <w:r w:rsidR="00E01F46" w:rsidRPr="00E01F46">
              <w:rPr>
                <w:b/>
                <w:sz w:val="24"/>
                <w:szCs w:val="24"/>
              </w:rPr>
              <w:t xml:space="preserve">КИНДЕЛИНСКИЙ </w:t>
            </w:r>
            <w:r w:rsidR="00E44C43" w:rsidRPr="00E01F46">
              <w:rPr>
                <w:b/>
                <w:sz w:val="24"/>
                <w:szCs w:val="24"/>
              </w:rPr>
              <w:t xml:space="preserve"> СЕЛЬСОВЕТ</w:t>
            </w:r>
          </w:p>
          <w:p w:rsidR="00E50C00" w:rsidRPr="00E01F46" w:rsidRDefault="00E44C43">
            <w:pPr>
              <w:jc w:val="center"/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>ТАШЛИНСКОГО РАЙОНА</w:t>
            </w:r>
          </w:p>
          <w:p w:rsidR="00E50C00" w:rsidRPr="00E01F46" w:rsidRDefault="00E44C43">
            <w:pPr>
              <w:jc w:val="center"/>
              <w:rPr>
                <w:b/>
                <w:sz w:val="24"/>
                <w:szCs w:val="24"/>
              </w:rPr>
            </w:pPr>
            <w:r w:rsidRPr="00E01F46">
              <w:rPr>
                <w:b/>
                <w:sz w:val="24"/>
                <w:szCs w:val="24"/>
              </w:rPr>
              <w:t>ОРЕНБУРГСКОЙ ОБЛАСТИ</w:t>
            </w:r>
          </w:p>
          <w:p w:rsidR="00E50C00" w:rsidRDefault="00E50C00">
            <w:pPr>
              <w:jc w:val="center"/>
              <w:rPr>
                <w:b/>
                <w:sz w:val="28"/>
              </w:rPr>
            </w:pPr>
          </w:p>
          <w:p w:rsidR="00E50C00" w:rsidRDefault="00E50C0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E50C00" w:rsidRPr="00A2161C" w:rsidRDefault="00E50C00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50C00">
        <w:trPr>
          <w:gridBefore w:val="1"/>
          <w:gridAfter w:val="1"/>
          <w:wBefore w:w="361" w:type="dxa"/>
          <w:wAfter w:w="850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E50C00" w:rsidRPr="00560CD7" w:rsidRDefault="00C54D35" w:rsidP="004163E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B75D4">
              <w:rPr>
                <w:sz w:val="28"/>
              </w:rPr>
              <w:t>10.11</w:t>
            </w:r>
            <w:r w:rsidR="003B743F">
              <w:rPr>
                <w:sz w:val="28"/>
              </w:rPr>
              <w:t>.2023</w:t>
            </w:r>
          </w:p>
        </w:tc>
        <w:tc>
          <w:tcPr>
            <w:tcW w:w="577" w:type="dxa"/>
          </w:tcPr>
          <w:p w:rsidR="00E50C00" w:rsidRDefault="00E50C00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E50C00" w:rsidRDefault="003B743F" w:rsidP="004163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  <w:r w:rsidR="003B0B13">
              <w:rPr>
                <w:sz w:val="28"/>
              </w:rPr>
              <w:t xml:space="preserve"> </w:t>
            </w:r>
            <w:r w:rsidR="00E50C00">
              <w:rPr>
                <w:sz w:val="28"/>
              </w:rPr>
              <w:t>-</w:t>
            </w:r>
            <w:proofErr w:type="spellStart"/>
            <w:proofErr w:type="gramStart"/>
            <w:r w:rsidR="00E50C00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E50C00" w:rsidTr="00E44C43">
        <w:tc>
          <w:tcPr>
            <w:tcW w:w="4820" w:type="dxa"/>
            <w:gridSpan w:val="5"/>
          </w:tcPr>
          <w:p w:rsidR="00E50C00" w:rsidRDefault="00E50C00" w:rsidP="00A409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proofErr w:type="spellStart"/>
            <w:r w:rsidR="00E01F46">
              <w:rPr>
                <w:b/>
                <w:sz w:val="24"/>
              </w:rPr>
              <w:t>Кинделя</w:t>
            </w:r>
            <w:proofErr w:type="spellEnd"/>
          </w:p>
        </w:tc>
      </w:tr>
    </w:tbl>
    <w:p w:rsidR="00E50C00" w:rsidRDefault="00932302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932302" w:rsidRDefault="00932302">
      <w:pPr>
        <w:jc w:val="both"/>
        <w:rPr>
          <w:rFonts w:ascii="Arial" w:hAnsi="Arial"/>
          <w:sz w:val="16"/>
        </w:rPr>
      </w:pPr>
    </w:p>
    <w:p w:rsidR="00932302" w:rsidRDefault="00932302">
      <w:pPr>
        <w:jc w:val="both"/>
        <w:rPr>
          <w:sz w:val="28"/>
        </w:rPr>
      </w:pPr>
      <w:r>
        <w:rPr>
          <w:sz w:val="28"/>
        </w:rPr>
        <w:t>Об утверждении плана мероприятий</w:t>
      </w:r>
    </w:p>
    <w:p w:rsidR="00932302" w:rsidRDefault="00932302">
      <w:pPr>
        <w:jc w:val="both"/>
        <w:rPr>
          <w:sz w:val="28"/>
        </w:rPr>
      </w:pPr>
      <w:r>
        <w:rPr>
          <w:sz w:val="28"/>
        </w:rPr>
        <w:t>по консолидации бюджетных средств</w:t>
      </w:r>
    </w:p>
    <w:p w:rsidR="00932302" w:rsidRDefault="0093230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32302" w:rsidRDefault="00E01F46">
      <w:pPr>
        <w:jc w:val="both"/>
        <w:rPr>
          <w:sz w:val="28"/>
        </w:rPr>
      </w:pP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</w:t>
      </w:r>
      <w:r w:rsidR="009B5C02">
        <w:rPr>
          <w:sz w:val="28"/>
        </w:rPr>
        <w:t xml:space="preserve"> </w:t>
      </w:r>
      <w:r w:rsidR="00075CEB">
        <w:rPr>
          <w:sz w:val="28"/>
        </w:rPr>
        <w:t>сельсовет</w:t>
      </w:r>
      <w:r w:rsidR="00932302">
        <w:rPr>
          <w:sz w:val="28"/>
        </w:rPr>
        <w:t xml:space="preserve"> </w:t>
      </w:r>
      <w:proofErr w:type="spellStart"/>
      <w:r w:rsidR="00932302">
        <w:rPr>
          <w:sz w:val="28"/>
        </w:rPr>
        <w:t>Ташлинского</w:t>
      </w:r>
      <w:proofErr w:type="spellEnd"/>
    </w:p>
    <w:p w:rsidR="00932302" w:rsidRDefault="00932302">
      <w:pPr>
        <w:jc w:val="both"/>
        <w:rPr>
          <w:sz w:val="28"/>
        </w:rPr>
      </w:pPr>
      <w:r>
        <w:rPr>
          <w:sz w:val="28"/>
        </w:rPr>
        <w:t>района Оренбургской области</w:t>
      </w:r>
    </w:p>
    <w:p w:rsidR="00932302" w:rsidRDefault="00932302">
      <w:pPr>
        <w:jc w:val="both"/>
        <w:rPr>
          <w:sz w:val="28"/>
        </w:rPr>
      </w:pPr>
      <w:r>
        <w:rPr>
          <w:sz w:val="28"/>
        </w:rPr>
        <w:t>на</w:t>
      </w:r>
      <w:r w:rsidR="00AA7165">
        <w:rPr>
          <w:sz w:val="28"/>
        </w:rPr>
        <w:t xml:space="preserve"> </w:t>
      </w:r>
      <w:r w:rsidR="00075CEB">
        <w:rPr>
          <w:sz w:val="28"/>
        </w:rPr>
        <w:t>20</w:t>
      </w:r>
      <w:r w:rsidR="003B743F">
        <w:rPr>
          <w:sz w:val="28"/>
        </w:rPr>
        <w:t>24</w:t>
      </w:r>
      <w:r w:rsidR="00075CEB">
        <w:rPr>
          <w:sz w:val="28"/>
        </w:rPr>
        <w:t xml:space="preserve"> </w:t>
      </w:r>
      <w:r>
        <w:rPr>
          <w:sz w:val="28"/>
        </w:rPr>
        <w:t>– 202</w:t>
      </w:r>
      <w:r w:rsidR="003B743F">
        <w:rPr>
          <w:sz w:val="28"/>
        </w:rPr>
        <w:t>6</w:t>
      </w:r>
      <w:r>
        <w:rPr>
          <w:sz w:val="28"/>
        </w:rPr>
        <w:t xml:space="preserve">  годы</w:t>
      </w:r>
    </w:p>
    <w:p w:rsidR="00F512CD" w:rsidRDefault="00F512CD">
      <w:pPr>
        <w:jc w:val="both"/>
        <w:rPr>
          <w:sz w:val="28"/>
        </w:rPr>
      </w:pPr>
    </w:p>
    <w:p w:rsidR="003B0B13" w:rsidRDefault="00F512CD" w:rsidP="00781200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AA7165">
        <w:rPr>
          <w:sz w:val="28"/>
        </w:rPr>
        <w:t xml:space="preserve"> </w:t>
      </w:r>
      <w:r w:rsidR="00075CEB">
        <w:rPr>
          <w:sz w:val="28"/>
        </w:rPr>
        <w:t>целях</w:t>
      </w:r>
      <w:r w:rsidR="00AA7165">
        <w:rPr>
          <w:sz w:val="28"/>
        </w:rPr>
        <w:t xml:space="preserve">  обеспечени</w:t>
      </w:r>
      <w:r w:rsidR="00AC3FC8">
        <w:rPr>
          <w:sz w:val="28"/>
        </w:rPr>
        <w:t>я</w:t>
      </w:r>
      <w:r w:rsidR="00AA7165">
        <w:rPr>
          <w:sz w:val="28"/>
        </w:rPr>
        <w:t xml:space="preserve"> </w:t>
      </w:r>
      <w:r w:rsidR="00932302">
        <w:rPr>
          <w:sz w:val="28"/>
        </w:rPr>
        <w:t>устойчивого социально экономического развития и озд</w:t>
      </w:r>
      <w:r w:rsidR="00932302">
        <w:rPr>
          <w:sz w:val="28"/>
        </w:rPr>
        <w:t>о</w:t>
      </w:r>
      <w:r w:rsidR="00932302">
        <w:rPr>
          <w:sz w:val="28"/>
        </w:rPr>
        <w:t xml:space="preserve">ровления муниципальных финансов </w:t>
      </w:r>
      <w:r w:rsidR="00AA7165">
        <w:rPr>
          <w:sz w:val="28"/>
        </w:rPr>
        <w:t xml:space="preserve"> муниципального </w:t>
      </w:r>
      <w:r w:rsidR="00AC3FC8">
        <w:rPr>
          <w:sz w:val="28"/>
        </w:rPr>
        <w:t>образования</w:t>
      </w:r>
    </w:p>
    <w:p w:rsidR="00781200" w:rsidRDefault="00E01F46" w:rsidP="00781200">
      <w:pPr>
        <w:jc w:val="both"/>
        <w:rPr>
          <w:sz w:val="28"/>
        </w:rPr>
      </w:pPr>
      <w:proofErr w:type="spellStart"/>
      <w:r>
        <w:rPr>
          <w:sz w:val="28"/>
        </w:rPr>
        <w:t>Кинделинский</w:t>
      </w:r>
      <w:proofErr w:type="spellEnd"/>
      <w:r>
        <w:rPr>
          <w:sz w:val="28"/>
        </w:rPr>
        <w:t xml:space="preserve"> </w:t>
      </w:r>
      <w:r w:rsidR="00AC3FC8">
        <w:rPr>
          <w:sz w:val="28"/>
        </w:rPr>
        <w:t xml:space="preserve"> сельсовет </w:t>
      </w:r>
      <w:proofErr w:type="spellStart"/>
      <w:r w:rsidR="00AC3FC8">
        <w:rPr>
          <w:sz w:val="28"/>
        </w:rPr>
        <w:t>Ташлинского</w:t>
      </w:r>
      <w:proofErr w:type="spellEnd"/>
      <w:r w:rsidR="00AC3FC8">
        <w:rPr>
          <w:sz w:val="28"/>
        </w:rPr>
        <w:t xml:space="preserve"> района Оренбургской области</w:t>
      </w:r>
      <w:proofErr w:type="gramStart"/>
      <w:r w:rsidR="00AC3FC8">
        <w:rPr>
          <w:sz w:val="28"/>
        </w:rPr>
        <w:t xml:space="preserve"> </w:t>
      </w:r>
      <w:r w:rsidR="009E581B">
        <w:rPr>
          <w:sz w:val="28"/>
        </w:rPr>
        <w:t>:</w:t>
      </w:r>
      <w:proofErr w:type="gramEnd"/>
    </w:p>
    <w:p w:rsidR="00EB75D4" w:rsidRDefault="00EB75D4" w:rsidP="00781200">
      <w:pPr>
        <w:jc w:val="both"/>
        <w:rPr>
          <w:sz w:val="28"/>
        </w:rPr>
      </w:pPr>
    </w:p>
    <w:p w:rsidR="004163E3" w:rsidRDefault="00AC3FC8" w:rsidP="004163E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Утвердить план мероприятий по </w:t>
      </w:r>
      <w:r w:rsidR="00932302">
        <w:rPr>
          <w:sz w:val="28"/>
        </w:rPr>
        <w:t>консолидации бюджетных средств</w:t>
      </w:r>
      <w:r>
        <w:rPr>
          <w:sz w:val="28"/>
        </w:rPr>
        <w:t xml:space="preserve"> 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</w:t>
      </w:r>
      <w:r w:rsidR="00932302">
        <w:rPr>
          <w:sz w:val="28"/>
        </w:rPr>
        <w:t xml:space="preserve"> на</w:t>
      </w:r>
      <w:r>
        <w:rPr>
          <w:sz w:val="28"/>
        </w:rPr>
        <w:t xml:space="preserve"> 20</w:t>
      </w:r>
      <w:r w:rsidR="004163E3">
        <w:rPr>
          <w:sz w:val="28"/>
        </w:rPr>
        <w:t>2</w:t>
      </w:r>
      <w:r w:rsidR="003B743F">
        <w:rPr>
          <w:sz w:val="28"/>
        </w:rPr>
        <w:t>4</w:t>
      </w:r>
      <w:r w:rsidR="00932302">
        <w:rPr>
          <w:sz w:val="28"/>
        </w:rPr>
        <w:t xml:space="preserve"> – 202</w:t>
      </w:r>
      <w:r w:rsidR="003B743F">
        <w:rPr>
          <w:sz w:val="28"/>
        </w:rPr>
        <w:t>6</w:t>
      </w:r>
      <w:r w:rsidR="00932302">
        <w:rPr>
          <w:sz w:val="28"/>
        </w:rPr>
        <w:t xml:space="preserve"> </w:t>
      </w:r>
      <w:r>
        <w:rPr>
          <w:sz w:val="28"/>
        </w:rPr>
        <w:t xml:space="preserve"> год</w:t>
      </w:r>
      <w:r w:rsidR="00932302">
        <w:rPr>
          <w:sz w:val="28"/>
        </w:rPr>
        <w:t>ы</w:t>
      </w:r>
      <w:r>
        <w:rPr>
          <w:sz w:val="28"/>
        </w:rPr>
        <w:t xml:space="preserve"> согласно приложению.</w:t>
      </w:r>
      <w:r w:rsidR="00345DA6">
        <w:rPr>
          <w:sz w:val="28"/>
        </w:rPr>
        <w:t xml:space="preserve"> </w:t>
      </w:r>
    </w:p>
    <w:p w:rsidR="00012098" w:rsidRDefault="003B743F" w:rsidP="004163E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Постановление от  24.03.2021 №25</w:t>
      </w:r>
      <w:r w:rsidR="004163E3">
        <w:rPr>
          <w:sz w:val="28"/>
        </w:rPr>
        <w:t>-п «</w:t>
      </w:r>
      <w:r w:rsidR="00CC7DCB">
        <w:rPr>
          <w:sz w:val="28"/>
        </w:rPr>
        <w:t>О</w:t>
      </w:r>
      <w:r w:rsidR="00C54D35">
        <w:rPr>
          <w:sz w:val="28"/>
        </w:rPr>
        <w:t xml:space="preserve">б утверждении плана мероприятий по  </w:t>
      </w:r>
      <w:r w:rsidR="004163E3">
        <w:rPr>
          <w:sz w:val="28"/>
        </w:rPr>
        <w:t xml:space="preserve"> консолидации бюджетных средств </w:t>
      </w:r>
      <w:r w:rsidR="00C54D35">
        <w:rPr>
          <w:sz w:val="28"/>
        </w:rPr>
        <w:t xml:space="preserve"> </w:t>
      </w:r>
      <w:r w:rsidR="004163E3">
        <w:rPr>
          <w:sz w:val="28"/>
        </w:rPr>
        <w:t>муниципаль</w:t>
      </w:r>
      <w:r w:rsidR="00E01F46">
        <w:rPr>
          <w:sz w:val="28"/>
        </w:rPr>
        <w:t xml:space="preserve">ного образования </w:t>
      </w:r>
      <w:r w:rsidR="00C54D35">
        <w:rPr>
          <w:sz w:val="28"/>
        </w:rPr>
        <w:t xml:space="preserve"> </w:t>
      </w:r>
      <w:proofErr w:type="spellStart"/>
      <w:r w:rsidR="00C54D35">
        <w:rPr>
          <w:sz w:val="28"/>
        </w:rPr>
        <w:t>Ки</w:t>
      </w:r>
      <w:r w:rsidR="00C54D35">
        <w:rPr>
          <w:sz w:val="28"/>
        </w:rPr>
        <w:t>н</w:t>
      </w:r>
      <w:r w:rsidR="00C54D35">
        <w:rPr>
          <w:sz w:val="28"/>
        </w:rPr>
        <w:t>дели</w:t>
      </w:r>
      <w:r w:rsidR="00C54D35">
        <w:rPr>
          <w:sz w:val="28"/>
        </w:rPr>
        <w:t>н</w:t>
      </w:r>
      <w:r w:rsidR="00C54D35">
        <w:rPr>
          <w:sz w:val="28"/>
        </w:rPr>
        <w:t>ский</w:t>
      </w:r>
      <w:proofErr w:type="spellEnd"/>
      <w:r w:rsidR="00C54D35">
        <w:rPr>
          <w:sz w:val="28"/>
        </w:rPr>
        <w:t xml:space="preserve"> </w:t>
      </w:r>
      <w:r w:rsidR="00E01F46">
        <w:rPr>
          <w:sz w:val="28"/>
        </w:rPr>
        <w:t>сель</w:t>
      </w:r>
      <w:r w:rsidR="00C54D35">
        <w:rPr>
          <w:sz w:val="28"/>
        </w:rPr>
        <w:t>с</w:t>
      </w:r>
      <w:r w:rsidR="00F54FA0">
        <w:rPr>
          <w:sz w:val="28"/>
        </w:rPr>
        <w:t xml:space="preserve">овет </w:t>
      </w:r>
      <w:proofErr w:type="spellStart"/>
      <w:r w:rsidR="00F54FA0">
        <w:rPr>
          <w:sz w:val="28"/>
        </w:rPr>
        <w:t>Ташлинского</w:t>
      </w:r>
      <w:proofErr w:type="spellEnd"/>
      <w:r w:rsidR="00F54FA0">
        <w:rPr>
          <w:sz w:val="28"/>
        </w:rPr>
        <w:t xml:space="preserve"> района Оренбургской области </w:t>
      </w:r>
      <w:r w:rsidR="00E01F46">
        <w:rPr>
          <w:sz w:val="28"/>
        </w:rPr>
        <w:t xml:space="preserve">   </w:t>
      </w:r>
      <w:r w:rsidR="00EB75D4">
        <w:rPr>
          <w:sz w:val="28"/>
        </w:rPr>
        <w:t xml:space="preserve"> на 2021-2023</w:t>
      </w:r>
      <w:r w:rsidR="004163E3">
        <w:rPr>
          <w:sz w:val="28"/>
        </w:rPr>
        <w:t xml:space="preserve"> годы» считать утратившим силу.</w:t>
      </w:r>
      <w:r w:rsidR="00345DA6">
        <w:rPr>
          <w:sz w:val="28"/>
        </w:rPr>
        <w:t xml:space="preserve">    </w:t>
      </w:r>
    </w:p>
    <w:p w:rsidR="00AC3FC8" w:rsidRDefault="00E50C0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163E3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345DA6">
        <w:rPr>
          <w:sz w:val="28"/>
        </w:rPr>
        <w:t>ис</w:t>
      </w:r>
      <w:r>
        <w:rPr>
          <w:sz w:val="28"/>
        </w:rPr>
        <w:t xml:space="preserve">полнением </w:t>
      </w:r>
      <w:r w:rsidR="00345DA6">
        <w:rPr>
          <w:sz w:val="28"/>
        </w:rPr>
        <w:t xml:space="preserve">настоящего </w:t>
      </w:r>
      <w:r>
        <w:rPr>
          <w:sz w:val="28"/>
        </w:rPr>
        <w:t xml:space="preserve">постановления </w:t>
      </w:r>
      <w:r w:rsidR="00932302">
        <w:rPr>
          <w:sz w:val="28"/>
        </w:rPr>
        <w:t xml:space="preserve"> </w:t>
      </w:r>
      <w:r w:rsidR="003B0B13">
        <w:rPr>
          <w:sz w:val="28"/>
        </w:rPr>
        <w:t>оставляю за собой</w:t>
      </w:r>
    </w:p>
    <w:p w:rsidR="00932302" w:rsidRDefault="00A2161C">
      <w:pPr>
        <w:jc w:val="both"/>
        <w:rPr>
          <w:sz w:val="28"/>
        </w:rPr>
      </w:pPr>
      <w:r>
        <w:rPr>
          <w:sz w:val="28"/>
        </w:rPr>
        <w:t xml:space="preserve"> </w:t>
      </w:r>
      <w:r w:rsidR="00E50C00">
        <w:rPr>
          <w:sz w:val="28"/>
        </w:rPr>
        <w:t xml:space="preserve">  </w:t>
      </w:r>
      <w:r w:rsidR="004163E3">
        <w:rPr>
          <w:sz w:val="28"/>
        </w:rPr>
        <w:t xml:space="preserve"> </w:t>
      </w:r>
      <w:r w:rsidR="00E50C00">
        <w:rPr>
          <w:sz w:val="28"/>
        </w:rPr>
        <w:t xml:space="preserve"> </w:t>
      </w:r>
      <w:r w:rsidR="004163E3">
        <w:rPr>
          <w:sz w:val="28"/>
        </w:rPr>
        <w:t>4</w:t>
      </w:r>
      <w:r w:rsidR="00E50C00">
        <w:rPr>
          <w:sz w:val="28"/>
        </w:rPr>
        <w:t xml:space="preserve">. </w:t>
      </w:r>
      <w:r w:rsidR="00345DA6">
        <w:rPr>
          <w:sz w:val="28"/>
        </w:rPr>
        <w:t>П</w:t>
      </w:r>
      <w:r w:rsidR="00E50C00">
        <w:rPr>
          <w:sz w:val="28"/>
        </w:rPr>
        <w:t xml:space="preserve">остановление вступает в силу </w:t>
      </w:r>
      <w:r w:rsidR="00932302">
        <w:rPr>
          <w:sz w:val="28"/>
        </w:rPr>
        <w:t>после</w:t>
      </w:r>
      <w:r w:rsidR="00E50C00">
        <w:rPr>
          <w:sz w:val="28"/>
        </w:rPr>
        <w:t xml:space="preserve"> </w:t>
      </w:r>
      <w:r w:rsidR="00012098">
        <w:rPr>
          <w:sz w:val="28"/>
        </w:rPr>
        <w:t xml:space="preserve">его </w:t>
      </w:r>
      <w:r w:rsidR="006120F3">
        <w:rPr>
          <w:sz w:val="28"/>
        </w:rPr>
        <w:t>официального опубликования</w:t>
      </w:r>
      <w:r w:rsidR="003B0B13">
        <w:rPr>
          <w:sz w:val="28"/>
        </w:rPr>
        <w:t xml:space="preserve"> (</w:t>
      </w:r>
      <w:r w:rsidR="00932302">
        <w:rPr>
          <w:sz w:val="28"/>
        </w:rPr>
        <w:t>обн</w:t>
      </w:r>
      <w:r w:rsidR="00932302">
        <w:rPr>
          <w:sz w:val="28"/>
        </w:rPr>
        <w:t>а</w:t>
      </w:r>
      <w:r w:rsidR="00932302">
        <w:rPr>
          <w:sz w:val="28"/>
        </w:rPr>
        <w:t>родования).</w:t>
      </w:r>
    </w:p>
    <w:p w:rsidR="00932302" w:rsidRDefault="00932302">
      <w:pPr>
        <w:jc w:val="both"/>
        <w:rPr>
          <w:sz w:val="28"/>
        </w:rPr>
      </w:pPr>
    </w:p>
    <w:p w:rsidR="00E44C43" w:rsidRDefault="00E44C43">
      <w:pPr>
        <w:jc w:val="both"/>
        <w:rPr>
          <w:sz w:val="28"/>
        </w:rPr>
      </w:pPr>
    </w:p>
    <w:p w:rsidR="00E44C43" w:rsidRDefault="00E44C43">
      <w:pPr>
        <w:jc w:val="both"/>
        <w:rPr>
          <w:sz w:val="28"/>
        </w:rPr>
      </w:pPr>
    </w:p>
    <w:p w:rsidR="00932302" w:rsidRDefault="00E44C43">
      <w:pPr>
        <w:jc w:val="both"/>
        <w:rPr>
          <w:sz w:val="28"/>
        </w:rPr>
      </w:pPr>
      <w:r>
        <w:rPr>
          <w:sz w:val="28"/>
        </w:rPr>
        <w:t>Г</w:t>
      </w:r>
      <w:r w:rsidR="00932302">
        <w:rPr>
          <w:sz w:val="28"/>
        </w:rPr>
        <w:t xml:space="preserve">лава муниципального образования:                      </w:t>
      </w:r>
      <w:r w:rsidR="00E50C00">
        <w:rPr>
          <w:sz w:val="28"/>
        </w:rPr>
        <w:t xml:space="preserve">          </w:t>
      </w:r>
      <w:r w:rsidR="00932302">
        <w:rPr>
          <w:sz w:val="28"/>
        </w:rPr>
        <w:t xml:space="preserve">  </w:t>
      </w:r>
      <w:r w:rsidR="003B0B13">
        <w:rPr>
          <w:sz w:val="28"/>
        </w:rPr>
        <w:t xml:space="preserve">   </w:t>
      </w:r>
      <w:proofErr w:type="spellStart"/>
      <w:r w:rsidR="00CC7DCB">
        <w:rPr>
          <w:sz w:val="28"/>
        </w:rPr>
        <w:t>Ю.В.Канунникова</w:t>
      </w:r>
      <w:proofErr w:type="spellEnd"/>
    </w:p>
    <w:p w:rsidR="00932302" w:rsidRDefault="00932302">
      <w:pPr>
        <w:jc w:val="both"/>
        <w:rPr>
          <w:sz w:val="28"/>
        </w:rPr>
      </w:pPr>
    </w:p>
    <w:p w:rsidR="00932302" w:rsidRDefault="00932302">
      <w:pPr>
        <w:jc w:val="both"/>
        <w:rPr>
          <w:sz w:val="28"/>
        </w:rPr>
      </w:pPr>
    </w:p>
    <w:p w:rsidR="00E50C00" w:rsidRDefault="00932302">
      <w:pPr>
        <w:jc w:val="both"/>
        <w:rPr>
          <w:sz w:val="28"/>
        </w:rPr>
      </w:pPr>
      <w:r>
        <w:rPr>
          <w:sz w:val="28"/>
        </w:rPr>
        <w:t xml:space="preserve">Разослано: финансовому отделу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района, прокуратуре р</w:t>
      </w:r>
      <w:r w:rsidR="00CC7DCB">
        <w:rPr>
          <w:sz w:val="28"/>
        </w:rPr>
        <w:t>айона, бухгалтерии сельсовета</w:t>
      </w:r>
      <w:proofErr w:type="gramStart"/>
      <w:r w:rsidR="00CC7DCB">
        <w:rPr>
          <w:sz w:val="28"/>
        </w:rPr>
        <w:t xml:space="preserve"> </w:t>
      </w:r>
      <w:r w:rsidR="00E50C00">
        <w:rPr>
          <w:sz w:val="28"/>
        </w:rPr>
        <w:t xml:space="preserve"> </w:t>
      </w:r>
      <w:r w:rsidR="00EB75D4">
        <w:rPr>
          <w:sz w:val="28"/>
        </w:rPr>
        <w:t>.</w:t>
      </w:r>
      <w:proofErr w:type="gramEnd"/>
      <w:r w:rsidR="00E50C00">
        <w:rPr>
          <w:sz w:val="28"/>
        </w:rPr>
        <w:t xml:space="preserve">       </w:t>
      </w:r>
    </w:p>
    <w:p w:rsidR="00E44C43" w:rsidRDefault="00E44C43">
      <w:pPr>
        <w:jc w:val="both"/>
        <w:rPr>
          <w:sz w:val="28"/>
        </w:rPr>
        <w:sectPr w:rsidR="00E44C43" w:rsidSect="00E44C43">
          <w:pgSz w:w="11906" w:h="16838"/>
          <w:pgMar w:top="1134" w:right="851" w:bottom="1134" w:left="851" w:header="720" w:footer="720" w:gutter="0"/>
          <w:cols w:space="720"/>
          <w:docGrid w:linePitch="272"/>
        </w:sectPr>
      </w:pPr>
    </w:p>
    <w:p w:rsidR="00E50C00" w:rsidRDefault="00E50C00">
      <w:pPr>
        <w:jc w:val="both"/>
        <w:rPr>
          <w:sz w:val="28"/>
        </w:rPr>
      </w:pPr>
    </w:p>
    <w:p w:rsidR="00E44C43" w:rsidRPr="00AE45D3" w:rsidRDefault="00E50C00" w:rsidP="00E44C43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</w:t>
      </w:r>
    </w:p>
    <w:p w:rsidR="00E44C43" w:rsidRDefault="00E44C43" w:rsidP="00E44C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65A16">
        <w:rPr>
          <w:sz w:val="28"/>
          <w:szCs w:val="28"/>
        </w:rPr>
        <w:t>Приложение № 1</w:t>
      </w:r>
      <w:r w:rsidRPr="00465A16">
        <w:rPr>
          <w:sz w:val="28"/>
          <w:szCs w:val="28"/>
        </w:rPr>
        <w:br/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65A16"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</w:p>
    <w:p w:rsidR="00E44C43" w:rsidRPr="00465A16" w:rsidRDefault="00C54D35" w:rsidP="00E44C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="00E44C43">
        <w:rPr>
          <w:sz w:val="28"/>
          <w:szCs w:val="28"/>
        </w:rPr>
        <w:t xml:space="preserve">  сельсовет</w:t>
      </w:r>
      <w:r w:rsidR="00E44C43" w:rsidRPr="00465A16">
        <w:rPr>
          <w:sz w:val="28"/>
          <w:szCs w:val="28"/>
        </w:rPr>
        <w:t xml:space="preserve">                                                                                              </w:t>
      </w:r>
    </w:p>
    <w:p w:rsidR="00E44C43" w:rsidRDefault="00E44C43" w:rsidP="00E44C43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t xml:space="preserve">                                                                                               от </w:t>
      </w:r>
      <w:r w:rsidR="003B743F">
        <w:rPr>
          <w:sz w:val="28"/>
          <w:szCs w:val="28"/>
        </w:rPr>
        <w:t xml:space="preserve"> 10.11.2023</w:t>
      </w:r>
      <w:r>
        <w:rPr>
          <w:sz w:val="28"/>
          <w:szCs w:val="28"/>
        </w:rPr>
        <w:t xml:space="preserve"> г.</w:t>
      </w:r>
      <w:r w:rsidRPr="00465A16">
        <w:rPr>
          <w:sz w:val="28"/>
          <w:szCs w:val="28"/>
        </w:rPr>
        <w:t xml:space="preserve"> № </w:t>
      </w:r>
      <w:r w:rsidR="00EB75D4">
        <w:rPr>
          <w:sz w:val="28"/>
          <w:szCs w:val="28"/>
        </w:rPr>
        <w:t>120</w:t>
      </w:r>
      <w:r>
        <w:rPr>
          <w:sz w:val="28"/>
          <w:szCs w:val="28"/>
        </w:rPr>
        <w:t>-п</w:t>
      </w:r>
    </w:p>
    <w:p w:rsidR="00E44C43" w:rsidRDefault="00E44C43" w:rsidP="00E44C43">
      <w:pPr>
        <w:jc w:val="center"/>
        <w:rPr>
          <w:sz w:val="28"/>
          <w:szCs w:val="28"/>
        </w:rPr>
      </w:pPr>
    </w:p>
    <w:p w:rsidR="00E44C43" w:rsidRDefault="00E44C43" w:rsidP="00E44C43">
      <w:pPr>
        <w:jc w:val="center"/>
        <w:rPr>
          <w:sz w:val="28"/>
          <w:szCs w:val="28"/>
        </w:rPr>
      </w:pPr>
    </w:p>
    <w:p w:rsidR="00E44C43" w:rsidRPr="00403026" w:rsidRDefault="00E44C43" w:rsidP="00E44C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44C43" w:rsidRPr="00403026" w:rsidRDefault="00E44C43" w:rsidP="00E44C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</w:t>
      </w:r>
      <w:r w:rsidR="00CC7DCB">
        <w:rPr>
          <w:rFonts w:ascii="Times New Roman" w:hAnsi="Times New Roman" w:cs="Times New Roman"/>
          <w:b/>
          <w:bCs/>
          <w:sz w:val="28"/>
          <w:szCs w:val="28"/>
        </w:rPr>
        <w:t xml:space="preserve">ипального образования  </w:t>
      </w:r>
      <w:proofErr w:type="spellStart"/>
      <w:r w:rsidR="00CC7DCB">
        <w:rPr>
          <w:rFonts w:ascii="Times New Roman" w:hAnsi="Times New Roman" w:cs="Times New Roman"/>
          <w:b/>
          <w:bCs/>
          <w:sz w:val="28"/>
          <w:szCs w:val="28"/>
        </w:rPr>
        <w:t>Кинделинский</w:t>
      </w:r>
      <w:proofErr w:type="spellEnd"/>
      <w:r w:rsidR="00CC7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44C43" w:rsidRDefault="00E44C43" w:rsidP="00E44C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03026">
        <w:rPr>
          <w:b/>
          <w:bCs/>
          <w:sz w:val="28"/>
          <w:szCs w:val="28"/>
        </w:rPr>
        <w:t xml:space="preserve"> </w:t>
      </w:r>
      <w:proofErr w:type="spellStart"/>
      <w:r w:rsidRPr="00403026">
        <w:rPr>
          <w:b/>
          <w:bCs/>
          <w:sz w:val="28"/>
          <w:szCs w:val="28"/>
        </w:rPr>
        <w:t>Ташлинск</w:t>
      </w:r>
      <w:r>
        <w:rPr>
          <w:b/>
          <w:bCs/>
          <w:sz w:val="28"/>
          <w:szCs w:val="28"/>
        </w:rPr>
        <w:t>ого</w:t>
      </w:r>
      <w:proofErr w:type="spellEnd"/>
      <w:r w:rsidRPr="0040302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</w:t>
      </w:r>
      <w:r w:rsidR="003B743F">
        <w:rPr>
          <w:b/>
          <w:bCs/>
          <w:sz w:val="28"/>
          <w:szCs w:val="28"/>
        </w:rPr>
        <w:t>24-2026</w:t>
      </w:r>
      <w:r>
        <w:rPr>
          <w:b/>
          <w:bCs/>
          <w:sz w:val="28"/>
          <w:szCs w:val="28"/>
        </w:rPr>
        <w:t xml:space="preserve"> годы</w:t>
      </w:r>
    </w:p>
    <w:p w:rsidR="00E44C43" w:rsidRDefault="00E44C43" w:rsidP="00E44C43">
      <w:pPr>
        <w:jc w:val="center"/>
        <w:rPr>
          <w:b/>
          <w:bCs/>
          <w:sz w:val="28"/>
          <w:szCs w:val="28"/>
        </w:rPr>
      </w:pPr>
    </w:p>
    <w:p w:rsidR="00E44C43" w:rsidRDefault="00E44C43" w:rsidP="00E44C43">
      <w:pPr>
        <w:jc w:val="center"/>
        <w:rPr>
          <w:b/>
          <w:bCs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2598"/>
        <w:gridCol w:w="767"/>
        <w:gridCol w:w="1422"/>
        <w:gridCol w:w="421"/>
        <w:gridCol w:w="1186"/>
        <w:gridCol w:w="657"/>
        <w:gridCol w:w="1576"/>
        <w:gridCol w:w="975"/>
        <w:gridCol w:w="1310"/>
        <w:gridCol w:w="250"/>
        <w:gridCol w:w="1593"/>
        <w:gridCol w:w="141"/>
        <w:gridCol w:w="1420"/>
      </w:tblGrid>
      <w:tr w:rsidR="00E44C43" w:rsidRPr="006E720D" w:rsidTr="00E44C43">
        <w:trPr>
          <w:trHeight w:val="705"/>
        </w:trPr>
        <w:tc>
          <w:tcPr>
            <w:tcW w:w="818" w:type="dxa"/>
            <w:vMerge w:val="restart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№ п/п</w:t>
            </w:r>
          </w:p>
        </w:tc>
        <w:tc>
          <w:tcPr>
            <w:tcW w:w="3365" w:type="dxa"/>
            <w:gridSpan w:val="2"/>
            <w:vMerge w:val="restart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Наименование меропри</w:t>
            </w:r>
            <w:r w:rsidRPr="006E720D">
              <w:rPr>
                <w:sz w:val="28"/>
                <w:szCs w:val="28"/>
              </w:rPr>
              <w:t>я</w:t>
            </w:r>
            <w:r w:rsidRPr="006E720D">
              <w:rPr>
                <w:sz w:val="28"/>
                <w:szCs w:val="28"/>
              </w:rPr>
              <w:t>тия</w:t>
            </w:r>
          </w:p>
        </w:tc>
        <w:tc>
          <w:tcPr>
            <w:tcW w:w="1843" w:type="dxa"/>
            <w:gridSpan w:val="2"/>
            <w:vMerge w:val="restart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Ответстве</w:t>
            </w:r>
            <w:r w:rsidRPr="006E720D">
              <w:rPr>
                <w:sz w:val="28"/>
                <w:szCs w:val="28"/>
              </w:rPr>
              <w:t>н</w:t>
            </w:r>
            <w:r w:rsidRPr="006E720D">
              <w:rPr>
                <w:sz w:val="28"/>
                <w:szCs w:val="28"/>
              </w:rPr>
              <w:t>ный испо</w:t>
            </w:r>
            <w:r w:rsidRPr="006E720D">
              <w:rPr>
                <w:sz w:val="28"/>
                <w:szCs w:val="28"/>
              </w:rPr>
              <w:t>л</w:t>
            </w:r>
            <w:r w:rsidRPr="006E720D">
              <w:rPr>
                <w:sz w:val="28"/>
                <w:szCs w:val="28"/>
              </w:rPr>
              <w:t>нитель</w:t>
            </w:r>
          </w:p>
        </w:tc>
        <w:tc>
          <w:tcPr>
            <w:tcW w:w="1843" w:type="dxa"/>
            <w:gridSpan w:val="2"/>
            <w:vMerge w:val="restart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Срок реал</w:t>
            </w:r>
            <w:r w:rsidRPr="006E720D">
              <w:rPr>
                <w:sz w:val="28"/>
                <w:szCs w:val="28"/>
              </w:rPr>
              <w:t>и</w:t>
            </w:r>
            <w:r w:rsidRPr="006E720D">
              <w:rPr>
                <w:sz w:val="28"/>
                <w:szCs w:val="28"/>
              </w:rPr>
              <w:t>зации</w:t>
            </w:r>
          </w:p>
        </w:tc>
        <w:tc>
          <w:tcPr>
            <w:tcW w:w="2551" w:type="dxa"/>
            <w:gridSpan w:val="2"/>
            <w:vMerge w:val="restart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Наименование п</w:t>
            </w:r>
            <w:r w:rsidRPr="006E720D">
              <w:rPr>
                <w:sz w:val="28"/>
                <w:szCs w:val="28"/>
              </w:rPr>
              <w:t>о</w:t>
            </w:r>
            <w:r w:rsidRPr="006E720D">
              <w:rPr>
                <w:sz w:val="28"/>
                <w:szCs w:val="28"/>
              </w:rPr>
              <w:t>казателя, единица измерения</w:t>
            </w:r>
          </w:p>
        </w:tc>
        <w:tc>
          <w:tcPr>
            <w:tcW w:w="4714" w:type="dxa"/>
            <w:gridSpan w:val="5"/>
            <w:tcBorders>
              <w:bottom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Значение показателя</w:t>
            </w:r>
          </w:p>
        </w:tc>
      </w:tr>
      <w:tr w:rsidR="00E44C43" w:rsidRPr="006E720D" w:rsidTr="00E44C43">
        <w:trPr>
          <w:trHeight w:val="570"/>
        </w:trPr>
        <w:tc>
          <w:tcPr>
            <w:tcW w:w="818" w:type="dxa"/>
            <w:vMerge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gridSpan w:val="2"/>
            <w:vMerge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20</w:t>
            </w:r>
            <w:r w:rsidR="003B743F">
              <w:rPr>
                <w:sz w:val="28"/>
                <w:szCs w:val="28"/>
              </w:rPr>
              <w:t>24</w:t>
            </w:r>
            <w:r w:rsidRPr="006E72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20</w:t>
            </w:r>
            <w:r w:rsidR="003B743F">
              <w:rPr>
                <w:sz w:val="28"/>
                <w:szCs w:val="28"/>
              </w:rPr>
              <w:t>25</w:t>
            </w:r>
            <w:r w:rsidRPr="006E720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202</w:t>
            </w:r>
            <w:r w:rsidR="003B743F">
              <w:rPr>
                <w:sz w:val="28"/>
                <w:szCs w:val="28"/>
              </w:rPr>
              <w:t>6</w:t>
            </w:r>
            <w:r w:rsidRPr="006E720D">
              <w:rPr>
                <w:sz w:val="28"/>
                <w:szCs w:val="28"/>
              </w:rPr>
              <w:t xml:space="preserve"> год</w:t>
            </w:r>
          </w:p>
        </w:tc>
      </w:tr>
      <w:tr w:rsidR="00E44C43" w:rsidRPr="006E720D" w:rsidTr="00E44C43">
        <w:tc>
          <w:tcPr>
            <w:tcW w:w="818" w:type="dxa"/>
            <w:vAlign w:val="center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1</w:t>
            </w:r>
          </w:p>
        </w:tc>
        <w:tc>
          <w:tcPr>
            <w:tcW w:w="3365" w:type="dxa"/>
            <w:gridSpan w:val="2"/>
            <w:vAlign w:val="center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E44C43" w:rsidRPr="003335DA" w:rsidRDefault="00E44C43" w:rsidP="004163E3">
            <w:pPr>
              <w:jc w:val="center"/>
              <w:rPr>
                <w:bCs/>
                <w:sz w:val="28"/>
                <w:szCs w:val="28"/>
              </w:rPr>
            </w:pPr>
            <w:r w:rsidRPr="003335DA">
              <w:rPr>
                <w:bCs/>
                <w:sz w:val="28"/>
                <w:szCs w:val="28"/>
              </w:rPr>
              <w:t>6</w:t>
            </w:r>
          </w:p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8"/>
                <w:szCs w:val="28"/>
              </w:rPr>
            </w:pPr>
            <w:r w:rsidRPr="006E720D">
              <w:rPr>
                <w:sz w:val="28"/>
                <w:szCs w:val="28"/>
              </w:rPr>
              <w:t>8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E44C43" w:rsidRPr="006E720D" w:rsidTr="00E44C4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1.1.</w:t>
            </w:r>
          </w:p>
        </w:tc>
        <w:tc>
          <w:tcPr>
            <w:tcW w:w="3365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Утверждение плана по устр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нению неэффективных льгот (пониженных ставок по нал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 xml:space="preserve">гам) в администрации </w:t>
            </w:r>
            <w:r w:rsidR="00E01F46">
              <w:rPr>
                <w:sz w:val="24"/>
                <w:szCs w:val="24"/>
              </w:rPr>
              <w:t xml:space="preserve"> </w:t>
            </w:r>
            <w:proofErr w:type="spellStart"/>
            <w:r w:rsidR="00E01F46">
              <w:rPr>
                <w:sz w:val="24"/>
                <w:szCs w:val="24"/>
              </w:rPr>
              <w:t>Кинд</w:t>
            </w:r>
            <w:r w:rsidR="00E01F46">
              <w:rPr>
                <w:sz w:val="24"/>
                <w:szCs w:val="24"/>
              </w:rPr>
              <w:t>е</w:t>
            </w:r>
            <w:r w:rsidR="00E01F46">
              <w:rPr>
                <w:sz w:val="24"/>
                <w:szCs w:val="24"/>
              </w:rPr>
              <w:t>линского</w:t>
            </w:r>
            <w:proofErr w:type="spellEnd"/>
            <w:r w:rsidR="00E01F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совета</w:t>
            </w:r>
            <w:r w:rsidRPr="006E720D">
              <w:rPr>
                <w:sz w:val="24"/>
                <w:szCs w:val="24"/>
              </w:rPr>
              <w:t xml:space="preserve"> </w:t>
            </w:r>
            <w:proofErr w:type="spellStart"/>
            <w:r w:rsidRPr="006E720D">
              <w:rPr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sz w:val="24"/>
                <w:szCs w:val="24"/>
              </w:rPr>
              <w:t xml:space="preserve"> района Оре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бургской области</w:t>
            </w:r>
          </w:p>
        </w:tc>
        <w:tc>
          <w:tcPr>
            <w:tcW w:w="1843" w:type="dxa"/>
            <w:gridSpan w:val="2"/>
          </w:tcPr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Стрехнева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  <w:r w:rsidR="00E44C4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 до 01 июня  проект нормативного правового акта</w:t>
            </w:r>
          </w:p>
        </w:tc>
        <w:tc>
          <w:tcPr>
            <w:tcW w:w="255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план по устранению 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 с 1 января 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, с 1 янв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ря 202</w:t>
            </w:r>
            <w:r w:rsidR="003B743F">
              <w:rPr>
                <w:sz w:val="24"/>
                <w:szCs w:val="24"/>
              </w:rPr>
              <w:t>5</w:t>
            </w:r>
            <w:r w:rsidRPr="006E720D">
              <w:rPr>
                <w:sz w:val="24"/>
                <w:szCs w:val="24"/>
              </w:rPr>
              <w:t xml:space="preserve"> года, с 1 января 202</w:t>
            </w:r>
            <w:r w:rsidR="003B743F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 xml:space="preserve"> года н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эффе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>тивных льгот (пон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женных ставок по н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 xml:space="preserve">логам) в </w:t>
            </w:r>
            <w:r w:rsidR="00CC7DCB">
              <w:rPr>
                <w:sz w:val="24"/>
                <w:szCs w:val="24"/>
              </w:rPr>
              <w:t xml:space="preserve">МО  </w:t>
            </w:r>
            <w:proofErr w:type="spellStart"/>
            <w:r w:rsidR="00CC7DCB">
              <w:rPr>
                <w:sz w:val="24"/>
                <w:szCs w:val="24"/>
              </w:rPr>
              <w:t>Кинд</w:t>
            </w:r>
            <w:r w:rsidR="00CC7DCB">
              <w:rPr>
                <w:sz w:val="24"/>
                <w:szCs w:val="24"/>
              </w:rPr>
              <w:t>е</w:t>
            </w:r>
            <w:r w:rsidR="00CC7DCB">
              <w:rPr>
                <w:sz w:val="24"/>
                <w:szCs w:val="24"/>
              </w:rPr>
              <w:t>линский</w:t>
            </w:r>
            <w:proofErr w:type="spellEnd"/>
            <w:r w:rsidR="00CC7DC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1560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E44C4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365" w:type="dxa"/>
            <w:gridSpan w:val="2"/>
          </w:tcPr>
          <w:p w:rsidR="00E44C43" w:rsidRPr="00770FEE" w:rsidRDefault="00E44C43" w:rsidP="004163E3">
            <w:pPr>
              <w:rPr>
                <w:sz w:val="24"/>
                <w:szCs w:val="24"/>
              </w:rPr>
            </w:pPr>
            <w:r w:rsidRPr="00770FEE">
              <w:rPr>
                <w:sz w:val="24"/>
                <w:szCs w:val="24"/>
              </w:rPr>
              <w:t>Разработка  типового норм</w:t>
            </w:r>
            <w:r w:rsidRPr="00770FEE">
              <w:rPr>
                <w:sz w:val="24"/>
                <w:szCs w:val="24"/>
              </w:rPr>
              <w:t>а</w:t>
            </w:r>
            <w:r w:rsidRPr="00770FEE">
              <w:rPr>
                <w:sz w:val="24"/>
                <w:szCs w:val="24"/>
              </w:rPr>
              <w:t>тивного правового акта, уст</w:t>
            </w:r>
            <w:r w:rsidRPr="00770FEE">
              <w:rPr>
                <w:sz w:val="24"/>
                <w:szCs w:val="24"/>
              </w:rPr>
              <w:t>а</w:t>
            </w:r>
            <w:r w:rsidRPr="00770FEE">
              <w:rPr>
                <w:sz w:val="24"/>
                <w:szCs w:val="24"/>
              </w:rPr>
              <w:t>навливающего порядок и м</w:t>
            </w:r>
            <w:r w:rsidRPr="00770FEE">
              <w:rPr>
                <w:sz w:val="24"/>
                <w:szCs w:val="24"/>
              </w:rPr>
              <w:t>е</w:t>
            </w:r>
            <w:r w:rsidRPr="00770FEE">
              <w:rPr>
                <w:sz w:val="24"/>
                <w:szCs w:val="24"/>
              </w:rPr>
              <w:t xml:space="preserve">тодику оценки эффективности </w:t>
            </w:r>
            <w:r w:rsidRPr="00770FEE">
              <w:rPr>
                <w:sz w:val="24"/>
                <w:szCs w:val="24"/>
              </w:rPr>
              <w:lastRenderedPageBreak/>
              <w:t>налоговых льгот (пониже</w:t>
            </w:r>
            <w:r w:rsidRPr="00770FEE">
              <w:rPr>
                <w:sz w:val="24"/>
                <w:szCs w:val="24"/>
              </w:rPr>
              <w:t>н</w:t>
            </w:r>
            <w:r w:rsidRPr="00770FEE">
              <w:rPr>
                <w:sz w:val="24"/>
                <w:szCs w:val="24"/>
              </w:rPr>
              <w:t>ных ставок по налогам), пр</w:t>
            </w:r>
            <w:r w:rsidRPr="00770FEE">
              <w:rPr>
                <w:sz w:val="24"/>
                <w:szCs w:val="24"/>
              </w:rPr>
              <w:t>е</w:t>
            </w:r>
            <w:r w:rsidRPr="00770FEE">
              <w:rPr>
                <w:sz w:val="24"/>
                <w:szCs w:val="24"/>
              </w:rPr>
              <w:t>доставляемых органами мес</w:t>
            </w:r>
            <w:r w:rsidRPr="00770FEE">
              <w:rPr>
                <w:sz w:val="24"/>
                <w:szCs w:val="24"/>
              </w:rPr>
              <w:t>т</w:t>
            </w:r>
            <w:r w:rsidRPr="00770FEE">
              <w:rPr>
                <w:sz w:val="24"/>
                <w:szCs w:val="24"/>
              </w:rPr>
              <w:t>ного самоуправления по м</w:t>
            </w:r>
            <w:r w:rsidRPr="00770FEE">
              <w:rPr>
                <w:sz w:val="24"/>
                <w:szCs w:val="24"/>
              </w:rPr>
              <w:t>е</w:t>
            </w:r>
            <w:r w:rsidRPr="00770FEE">
              <w:rPr>
                <w:sz w:val="24"/>
                <w:szCs w:val="24"/>
              </w:rPr>
              <w:t>стным налогам,</w:t>
            </w:r>
          </w:p>
          <w:p w:rsidR="00E44C43" w:rsidRPr="00770FEE" w:rsidRDefault="00E44C43" w:rsidP="004163E3">
            <w:pPr>
              <w:rPr>
                <w:sz w:val="24"/>
                <w:szCs w:val="24"/>
              </w:rPr>
            </w:pPr>
            <w:r w:rsidRPr="00770FEE">
              <w:rPr>
                <w:sz w:val="24"/>
                <w:szCs w:val="24"/>
              </w:rPr>
              <w:t>внесение изменений в дейс</w:t>
            </w:r>
            <w:r w:rsidRPr="00770FEE">
              <w:rPr>
                <w:sz w:val="24"/>
                <w:szCs w:val="24"/>
              </w:rPr>
              <w:t>т</w:t>
            </w:r>
            <w:r w:rsidRPr="00770FEE">
              <w:rPr>
                <w:sz w:val="24"/>
                <w:szCs w:val="24"/>
              </w:rPr>
              <w:t>вующую  типовую методику  и проведение мониторинга внесения изменений в   мет</w:t>
            </w:r>
            <w:r w:rsidRPr="00770FEE">
              <w:rPr>
                <w:sz w:val="24"/>
                <w:szCs w:val="24"/>
              </w:rPr>
              <w:t>о</w:t>
            </w:r>
            <w:r w:rsidRPr="00770FEE">
              <w:rPr>
                <w:sz w:val="24"/>
                <w:szCs w:val="24"/>
              </w:rPr>
              <w:t>дики муниципальн</w:t>
            </w:r>
            <w:r>
              <w:rPr>
                <w:sz w:val="24"/>
                <w:szCs w:val="24"/>
              </w:rPr>
              <w:t>ого</w:t>
            </w:r>
            <w:r w:rsidRPr="00770FEE">
              <w:rPr>
                <w:sz w:val="24"/>
                <w:szCs w:val="24"/>
              </w:rPr>
              <w:t xml:space="preserve"> образ</w:t>
            </w:r>
            <w:r w:rsidRPr="00770FEE">
              <w:rPr>
                <w:sz w:val="24"/>
                <w:szCs w:val="24"/>
              </w:rPr>
              <w:t>о</w:t>
            </w:r>
            <w:r w:rsidRPr="00770FEE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770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поселения </w:t>
            </w:r>
            <w:r w:rsidRPr="00770F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изменениями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законодательства</w:t>
            </w:r>
          </w:p>
          <w:p w:rsidR="00E44C43" w:rsidRPr="006E720D" w:rsidRDefault="00E44C43" w:rsidP="00416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4C43" w:rsidRDefault="00CC7DCB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Стрехнева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gridSpan w:val="2"/>
          </w:tcPr>
          <w:p w:rsidR="00E44C43" w:rsidRPr="00770FEE" w:rsidRDefault="00E44C43" w:rsidP="004163E3">
            <w:pPr>
              <w:jc w:val="center"/>
              <w:rPr>
                <w:sz w:val="24"/>
                <w:szCs w:val="24"/>
              </w:rPr>
            </w:pPr>
            <w:r w:rsidRPr="00770FEE">
              <w:rPr>
                <w:sz w:val="24"/>
                <w:szCs w:val="24"/>
              </w:rPr>
              <w:t>проект типов</w:t>
            </w:r>
            <w:r w:rsidRPr="00770FEE">
              <w:rPr>
                <w:sz w:val="24"/>
                <w:szCs w:val="24"/>
              </w:rPr>
              <w:t>о</w:t>
            </w:r>
            <w:r w:rsidRPr="00770FEE">
              <w:rPr>
                <w:sz w:val="24"/>
                <w:szCs w:val="24"/>
              </w:rPr>
              <w:t>го нормативн</w:t>
            </w:r>
            <w:r w:rsidRPr="00770FEE">
              <w:rPr>
                <w:sz w:val="24"/>
                <w:szCs w:val="24"/>
              </w:rPr>
              <w:t>о</w:t>
            </w:r>
            <w:r w:rsidRPr="00770FEE">
              <w:rPr>
                <w:sz w:val="24"/>
                <w:szCs w:val="24"/>
              </w:rPr>
              <w:t>го правового акта</w:t>
            </w:r>
          </w:p>
          <w:p w:rsidR="00E44C43" w:rsidRPr="00770FEE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</w:t>
            </w:r>
            <w:r w:rsidR="003B743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году-</w:t>
            </w:r>
            <w:r w:rsidRPr="00770FEE">
              <w:rPr>
                <w:sz w:val="24"/>
                <w:szCs w:val="24"/>
              </w:rPr>
              <w:t xml:space="preserve"> </w:t>
            </w:r>
            <w:proofErr w:type="gramStart"/>
            <w:r w:rsidRPr="00770FEE">
              <w:rPr>
                <w:sz w:val="24"/>
                <w:szCs w:val="24"/>
              </w:rPr>
              <w:t>до</w:t>
            </w:r>
            <w:proofErr w:type="gramEnd"/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770FEE">
              <w:rPr>
                <w:sz w:val="24"/>
                <w:szCs w:val="24"/>
              </w:rPr>
              <w:t>1 июля</w:t>
            </w:r>
          </w:p>
        </w:tc>
        <w:tc>
          <w:tcPr>
            <w:tcW w:w="255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770FEE">
              <w:rPr>
                <w:sz w:val="24"/>
                <w:szCs w:val="24"/>
              </w:rPr>
              <w:lastRenderedPageBreak/>
              <w:t>типово</w:t>
            </w:r>
            <w:r>
              <w:rPr>
                <w:sz w:val="24"/>
                <w:szCs w:val="24"/>
              </w:rPr>
              <w:t>й</w:t>
            </w:r>
            <w:r w:rsidRPr="00770FEE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ый</w:t>
            </w:r>
            <w:r w:rsidRPr="00770FEE">
              <w:rPr>
                <w:sz w:val="24"/>
                <w:szCs w:val="24"/>
              </w:rPr>
              <w:t xml:space="preserve"> правово</w:t>
            </w:r>
            <w:r>
              <w:rPr>
                <w:sz w:val="24"/>
                <w:szCs w:val="24"/>
              </w:rPr>
              <w:t>й</w:t>
            </w:r>
            <w:r w:rsidRPr="00770FEE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1560" w:type="dxa"/>
            <w:gridSpan w:val="2"/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C43" w:rsidRPr="008E66B8" w:rsidTr="00E44C4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  <w:r w:rsidRPr="006E720D">
              <w:rPr>
                <w:sz w:val="24"/>
                <w:szCs w:val="24"/>
              </w:rPr>
              <w:t>.</w:t>
            </w:r>
          </w:p>
        </w:tc>
        <w:tc>
          <w:tcPr>
            <w:tcW w:w="3365" w:type="dxa"/>
            <w:gridSpan w:val="2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Инвентаризация</w:t>
            </w:r>
          </w:p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имущества (в том числе з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мельных участков), наход</w:t>
            </w:r>
            <w:r w:rsidRPr="006E720D"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щегося в собственности м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ого</w:t>
            </w:r>
            <w:r w:rsidRPr="006E720D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вания и реализации планов приватизации, или сдаче в аренду с целью увеличения неналоговых доходов  бюдж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</w:tcPr>
          <w:p w:rsidR="00E44C43" w:rsidRPr="006E720D" w:rsidRDefault="004163E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CC7DCB">
              <w:rPr>
                <w:sz w:val="24"/>
                <w:szCs w:val="24"/>
              </w:rPr>
              <w:t>инотова</w:t>
            </w:r>
            <w:proofErr w:type="spellEnd"/>
            <w:r w:rsidR="00CC7DC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 до 1 апреля, в 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55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 объем дополнител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 xml:space="preserve">ных поступлений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6E720D">
              <w:rPr>
                <w:sz w:val="24"/>
                <w:szCs w:val="24"/>
              </w:rPr>
              <w:t>, тыс. руб.</w:t>
            </w:r>
          </w:p>
        </w:tc>
        <w:tc>
          <w:tcPr>
            <w:tcW w:w="1560" w:type="dxa"/>
            <w:gridSpan w:val="2"/>
          </w:tcPr>
          <w:p w:rsidR="00E44C43" w:rsidRPr="00456CEB" w:rsidRDefault="00E44C43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E44C43" w:rsidRPr="00456CEB" w:rsidRDefault="00625CA5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E44C43" w:rsidRPr="00456CEB" w:rsidRDefault="00E44C43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4C43" w:rsidRPr="008E66B8" w:rsidTr="00E44C4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E720D">
              <w:rPr>
                <w:sz w:val="24"/>
                <w:szCs w:val="24"/>
              </w:rPr>
              <w:t>.</w:t>
            </w:r>
          </w:p>
        </w:tc>
        <w:tc>
          <w:tcPr>
            <w:tcW w:w="3365" w:type="dxa"/>
            <w:gridSpan w:val="2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Совершенствование админ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стрирования администрати</w:t>
            </w:r>
            <w:r w:rsidRPr="006E720D">
              <w:rPr>
                <w:sz w:val="24"/>
                <w:szCs w:val="24"/>
              </w:rPr>
              <w:t>в</w:t>
            </w:r>
            <w:r w:rsidRPr="006E720D">
              <w:rPr>
                <w:sz w:val="24"/>
                <w:szCs w:val="24"/>
              </w:rPr>
              <w:t>ных штрафов, накладываемых административными коми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>сиями</w:t>
            </w:r>
          </w:p>
        </w:tc>
        <w:tc>
          <w:tcPr>
            <w:tcW w:w="184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E44C43" w:rsidRPr="006E720D" w:rsidRDefault="00E44C43" w:rsidP="004163E3">
            <w:pPr>
              <w:ind w:left="57" w:right="57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прирост поступлений в </w:t>
            </w:r>
            <w:r>
              <w:rPr>
                <w:sz w:val="24"/>
                <w:szCs w:val="24"/>
              </w:rPr>
              <w:t>б</w:t>
            </w:r>
            <w:r w:rsidRPr="006E720D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6E720D">
              <w:rPr>
                <w:sz w:val="24"/>
                <w:szCs w:val="24"/>
              </w:rPr>
              <w:t xml:space="preserve"> к факт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ческим поступлен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 xml:space="preserve">ям </w:t>
            </w:r>
            <w:r w:rsidR="00EB75D4">
              <w:rPr>
                <w:sz w:val="24"/>
                <w:szCs w:val="24"/>
              </w:rPr>
              <w:t>2023</w:t>
            </w:r>
            <w:r w:rsidRPr="006E720D">
              <w:rPr>
                <w:sz w:val="24"/>
                <w:szCs w:val="24"/>
              </w:rPr>
              <w:t xml:space="preserve"> года, (пр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lastRenderedPageBreak/>
              <w:t>центов)</w:t>
            </w:r>
          </w:p>
        </w:tc>
        <w:tc>
          <w:tcPr>
            <w:tcW w:w="1560" w:type="dxa"/>
            <w:gridSpan w:val="2"/>
          </w:tcPr>
          <w:p w:rsidR="00E44C43" w:rsidRPr="00456CEB" w:rsidRDefault="007D1302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93" w:type="dxa"/>
          </w:tcPr>
          <w:p w:rsidR="00E44C43" w:rsidRPr="00456CEB" w:rsidRDefault="007D1302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gridSpan w:val="2"/>
          </w:tcPr>
          <w:p w:rsidR="00E44C43" w:rsidRPr="00456CEB" w:rsidRDefault="007D1302" w:rsidP="00416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44C43" w:rsidRPr="006E720D" w:rsidTr="00E44C4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  <w:r w:rsidRPr="006E720D">
              <w:rPr>
                <w:sz w:val="24"/>
                <w:szCs w:val="24"/>
              </w:rPr>
              <w:t>.</w:t>
            </w:r>
          </w:p>
        </w:tc>
        <w:tc>
          <w:tcPr>
            <w:tcW w:w="3365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Мониторинг осуществления муниципального земельного контроля и контроля выпо</w:t>
            </w:r>
            <w:r w:rsidRPr="006E720D">
              <w:rPr>
                <w:sz w:val="24"/>
                <w:szCs w:val="24"/>
              </w:rPr>
              <w:t>л</w:t>
            </w:r>
            <w:r w:rsidRPr="006E720D">
              <w:rPr>
                <w:sz w:val="24"/>
                <w:szCs w:val="24"/>
              </w:rPr>
              <w:t xml:space="preserve">нения условий заключенных договоров аренды земельных участков </w:t>
            </w:r>
          </w:p>
        </w:tc>
        <w:tc>
          <w:tcPr>
            <w:tcW w:w="1843" w:type="dxa"/>
            <w:gridSpan w:val="2"/>
          </w:tcPr>
          <w:p w:rsidR="00E44C43" w:rsidRPr="006E720D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Синотова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ежегодно, до 1 апреля, в 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 xml:space="preserve"> году- до 1 ию</w:t>
            </w:r>
            <w:r>
              <w:rPr>
                <w:sz w:val="24"/>
                <w:szCs w:val="24"/>
              </w:rPr>
              <w:t>л</w:t>
            </w:r>
            <w:r w:rsidRPr="006E720D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аналитическая запи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>ка, единиц</w:t>
            </w:r>
          </w:p>
        </w:tc>
        <w:tc>
          <w:tcPr>
            <w:tcW w:w="1560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625CA5">
        <w:trPr>
          <w:trHeight w:val="1035"/>
        </w:trPr>
        <w:tc>
          <w:tcPr>
            <w:tcW w:w="818" w:type="dxa"/>
            <w:tcBorders>
              <w:bottom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44C43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44C43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Синотова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проток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 заседания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сии, штук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E44C43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</w:p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</w:p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</w:p>
        </w:tc>
      </w:tr>
      <w:tr w:rsidR="00625CA5" w:rsidRPr="006E720D" w:rsidTr="00625CA5">
        <w:trPr>
          <w:trHeight w:val="660"/>
        </w:trPr>
        <w:tc>
          <w:tcPr>
            <w:tcW w:w="818" w:type="dxa"/>
            <w:tcBorders>
              <w:top w:val="single" w:sz="4" w:space="0" w:color="auto"/>
            </w:tcBorders>
          </w:tcPr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</w:tcBorders>
          </w:tcPr>
          <w:p w:rsidR="00625CA5" w:rsidRDefault="00625CA5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хозяйственный оборот неиспользуемых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25CA5" w:rsidRDefault="00625CA5" w:rsidP="00625C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625CA5" w:rsidRDefault="00625CA5" w:rsidP="00625C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Синотова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25CA5" w:rsidRDefault="00625CA5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 рублей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625CA5" w:rsidRDefault="00625CA5" w:rsidP="00625CA5">
            <w:pPr>
              <w:jc w:val="center"/>
              <w:rPr>
                <w:sz w:val="24"/>
                <w:szCs w:val="24"/>
              </w:rPr>
            </w:pPr>
          </w:p>
          <w:p w:rsidR="00625CA5" w:rsidRDefault="00625CA5" w:rsidP="004163E3">
            <w:pPr>
              <w:jc w:val="center"/>
              <w:rPr>
                <w:sz w:val="24"/>
                <w:szCs w:val="24"/>
              </w:rPr>
            </w:pP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3"/>
            <w:vAlign w:val="center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6E720D">
              <w:rPr>
                <w:sz w:val="24"/>
                <w:szCs w:val="24"/>
              </w:rPr>
              <w:t>оптимизации расходов бюджета муниципального образования сельского поселения</w:t>
            </w:r>
            <w:proofErr w:type="gramEnd"/>
            <w:r w:rsidRPr="006E720D">
              <w:rPr>
                <w:sz w:val="24"/>
                <w:szCs w:val="24"/>
              </w:rPr>
              <w:t xml:space="preserve">  на 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EB75D4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 xml:space="preserve"> годы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Меры по оптимизации расходов на управление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2.1.1.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Установление мун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ципальным образов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ем сельского</w:t>
            </w:r>
            <w:r w:rsidRPr="006E720D">
              <w:rPr>
                <w:sz w:val="24"/>
                <w:szCs w:val="24"/>
              </w:rPr>
              <w:t xml:space="preserve"> пос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лени</w:t>
            </w:r>
            <w:r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 xml:space="preserve"> запрета на ув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личение численности муниципальных сл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 xml:space="preserve">жащих 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- 202</w:t>
            </w:r>
            <w:r w:rsidR="003B743F">
              <w:rPr>
                <w:sz w:val="24"/>
                <w:szCs w:val="24"/>
              </w:rPr>
              <w:t>6</w:t>
            </w:r>
            <w:r w:rsidR="00EB75D4">
              <w:rPr>
                <w:sz w:val="24"/>
                <w:szCs w:val="24"/>
              </w:rPr>
              <w:t xml:space="preserve"> </w:t>
            </w:r>
            <w:r w:rsidRPr="006E720D">
              <w:rPr>
                <w:sz w:val="24"/>
                <w:szCs w:val="24"/>
              </w:rPr>
              <w:t>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нормативно уст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новленный запрет на увеличение чи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>ленности муниц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 xml:space="preserve">пальных служащих 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Pr="006E720D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Повышение эффе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>тивности использов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ния имущества, нах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дящегося в муниц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пальной собственн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сти, в целях организ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ции деятельности о</w:t>
            </w:r>
            <w:r w:rsidRPr="006E720D">
              <w:rPr>
                <w:sz w:val="24"/>
                <w:szCs w:val="24"/>
              </w:rPr>
              <w:t>р</w:t>
            </w:r>
            <w:r w:rsidRPr="006E720D"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 xml:space="preserve"> местного сам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управления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объем расходов  бюджета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E720D">
              <w:rPr>
                <w:sz w:val="24"/>
                <w:szCs w:val="24"/>
              </w:rPr>
              <w:t>, опт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мизированный в результате эффе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>тивного использ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вания имущества, тыс</w:t>
            </w:r>
            <w:proofErr w:type="gramStart"/>
            <w:r w:rsidRPr="006E720D">
              <w:rPr>
                <w:sz w:val="24"/>
                <w:szCs w:val="24"/>
              </w:rPr>
              <w:t>.р</w:t>
            </w:r>
            <w:proofErr w:type="gramEnd"/>
            <w:r w:rsidRPr="006E720D">
              <w:rPr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</w:t>
            </w:r>
            <w:r w:rsidRPr="006E720D"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ется по итогам г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да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Меры по оптимизации расходов на содержание бюджетной сети</w:t>
            </w:r>
            <w:r w:rsidRPr="006E720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  <w:r w:rsidRPr="006E720D">
              <w:rPr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эффективные ко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(за исключение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и выборных должностных лиц)</w:t>
            </w:r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Стрехнева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4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переведенных на эффективные ко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подлежащих переведению на эффективный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Утвердить график р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гистрации прав мун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ципальной собстве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ности на объекты ж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лищно-коммунального хозяйства, в том числе </w:t>
            </w:r>
            <w:r w:rsidR="003B743F">
              <w:rPr>
                <w:rFonts w:ascii="Times New Roman" w:hAnsi="Times New Roman" w:cs="Times New Roman"/>
                <w:sz w:val="24"/>
                <w:szCs w:val="24"/>
              </w:rPr>
              <w:t>бесхозные объекты на 2024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44C43" w:rsidRPr="006E720D" w:rsidRDefault="00E44C43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5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жденного графика, единиц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Оптимизация расходов на содержание мат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риально-технической базы органа местного самоуправления по результатам экономии, сложившейся по ит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гам проведения зак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пок для муниципал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>ных нужд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3B743F">
              <w:rPr>
                <w:sz w:val="24"/>
                <w:szCs w:val="24"/>
              </w:rPr>
              <w:t>6</w:t>
            </w:r>
            <w:r w:rsidR="00EB75D4">
              <w:rPr>
                <w:sz w:val="24"/>
                <w:szCs w:val="24"/>
              </w:rPr>
              <w:t xml:space="preserve"> </w:t>
            </w:r>
            <w:r w:rsidRPr="006E720D">
              <w:rPr>
                <w:sz w:val="24"/>
                <w:szCs w:val="24"/>
              </w:rPr>
              <w:t>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сокращение расх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дов на содержание учреждений,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тыс. рублей (опр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деляется по итогам года)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Определ</w:t>
            </w:r>
            <w:r w:rsidRPr="006E720D"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ется по итогам г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да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2.4.1.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Обеспечение эффе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>тивности бюджетных расходов на предо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>тавление межбюдже</w:t>
            </w:r>
            <w:r w:rsidRPr="006E720D">
              <w:rPr>
                <w:sz w:val="24"/>
                <w:szCs w:val="24"/>
              </w:rPr>
              <w:t>т</w:t>
            </w:r>
            <w:r w:rsidRPr="006E720D">
              <w:rPr>
                <w:sz w:val="24"/>
                <w:szCs w:val="24"/>
              </w:rPr>
              <w:t>ных трансфертов</w:t>
            </w:r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доля расходов, признанных э</w:t>
            </w:r>
            <w:r w:rsidRPr="006E720D">
              <w:rPr>
                <w:sz w:val="24"/>
                <w:szCs w:val="24"/>
              </w:rPr>
              <w:t>ф</w:t>
            </w:r>
            <w:r w:rsidRPr="006E720D">
              <w:rPr>
                <w:sz w:val="24"/>
                <w:szCs w:val="24"/>
              </w:rPr>
              <w:t>фективными, 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центов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Инвентаризация и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 xml:space="preserve">полняемых расходных </w:t>
            </w:r>
            <w:r w:rsidRPr="006E720D">
              <w:rPr>
                <w:sz w:val="24"/>
                <w:szCs w:val="24"/>
              </w:rPr>
              <w:lastRenderedPageBreak/>
              <w:t>обязательств муниц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ого</w:t>
            </w:r>
            <w:r w:rsidRPr="006E720D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 xml:space="preserve"> и принятие мер по о</w:t>
            </w:r>
            <w:r w:rsidRPr="006E720D">
              <w:rPr>
                <w:sz w:val="24"/>
                <w:szCs w:val="24"/>
              </w:rPr>
              <w:t>т</w:t>
            </w:r>
            <w:r w:rsidRPr="006E720D">
              <w:rPr>
                <w:sz w:val="24"/>
                <w:szCs w:val="24"/>
              </w:rPr>
              <w:t>мене расходных обяз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тельств, не отнесе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ных федеральным 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конодательством и законодательством Оренбургской области к расходным обяз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 xml:space="preserve">тельствам </w:t>
            </w:r>
            <w:r>
              <w:rPr>
                <w:sz w:val="24"/>
                <w:szCs w:val="24"/>
              </w:rPr>
              <w:t>поселений</w:t>
            </w:r>
            <w:r w:rsidRPr="006E7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аналитическая 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писка, единиц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b/>
                <w:bCs/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Анализ причин во</w:t>
            </w:r>
            <w:r w:rsidRPr="006E720D">
              <w:rPr>
                <w:sz w:val="24"/>
                <w:szCs w:val="24"/>
              </w:rPr>
              <w:t>з</w:t>
            </w:r>
            <w:r w:rsidRPr="006E720D">
              <w:rPr>
                <w:sz w:val="24"/>
                <w:szCs w:val="24"/>
              </w:rPr>
              <w:t>никновения дебито</w:t>
            </w:r>
            <w:r w:rsidRPr="006E720D">
              <w:rPr>
                <w:sz w:val="24"/>
                <w:szCs w:val="24"/>
              </w:rPr>
              <w:t>р</w:t>
            </w:r>
            <w:r w:rsidRPr="006E720D">
              <w:rPr>
                <w:sz w:val="24"/>
                <w:szCs w:val="24"/>
              </w:rPr>
              <w:t>ской задолженности и принятие плана с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кращения просроче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ной дебиторской 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долженности. Прин</w:t>
            </w:r>
            <w:r w:rsidRPr="006E720D"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тие плана сокращения дебиторской задо</w:t>
            </w:r>
            <w:r w:rsidRPr="006E720D">
              <w:rPr>
                <w:sz w:val="24"/>
                <w:szCs w:val="24"/>
              </w:rPr>
              <w:t>л</w:t>
            </w:r>
            <w:r w:rsidRPr="006E720D">
              <w:rPr>
                <w:sz w:val="24"/>
                <w:szCs w:val="24"/>
              </w:rPr>
              <w:t xml:space="preserve">женности. </w:t>
            </w:r>
            <w:proofErr w:type="gramStart"/>
            <w:r w:rsidRPr="006E720D">
              <w:rPr>
                <w:sz w:val="24"/>
                <w:szCs w:val="24"/>
              </w:rPr>
              <w:t>Предоста</w:t>
            </w:r>
            <w:r w:rsidRPr="006E720D">
              <w:rPr>
                <w:sz w:val="24"/>
                <w:szCs w:val="24"/>
              </w:rPr>
              <w:t>в</w:t>
            </w:r>
            <w:r w:rsidRPr="006E720D">
              <w:rPr>
                <w:sz w:val="24"/>
                <w:szCs w:val="24"/>
              </w:rPr>
              <w:t xml:space="preserve">ление в финансовый отдел администрации </w:t>
            </w:r>
            <w:proofErr w:type="spellStart"/>
            <w:r w:rsidRPr="006E720D">
              <w:rPr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sz w:val="24"/>
                <w:szCs w:val="24"/>
              </w:rPr>
              <w:t xml:space="preserve"> района  в составе пояснительной записки к квартал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>ным и годовому отч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там информации о результатах выполн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ния плана меропри</w:t>
            </w:r>
            <w:r w:rsidRPr="006E720D">
              <w:rPr>
                <w:sz w:val="24"/>
                <w:szCs w:val="24"/>
              </w:rPr>
              <w:t>я</w:t>
            </w:r>
            <w:r w:rsidRPr="006E720D">
              <w:rPr>
                <w:sz w:val="24"/>
                <w:szCs w:val="24"/>
              </w:rPr>
              <w:t>тий по сокращению просроченной деб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торской задолженн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Пояснительная записка о наличии и выполнении пл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на мероприятий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Отсутствие роста 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сроченной кредито</w:t>
            </w:r>
            <w:r w:rsidRPr="006E720D">
              <w:rPr>
                <w:sz w:val="24"/>
                <w:szCs w:val="24"/>
              </w:rPr>
              <w:t>р</w:t>
            </w:r>
            <w:r w:rsidRPr="006E720D">
              <w:rPr>
                <w:sz w:val="24"/>
                <w:szCs w:val="24"/>
              </w:rPr>
              <w:t>ской задолженности по обязательствам м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стного бюджета 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 w:rsidR="00E44C43">
              <w:rPr>
                <w:sz w:val="24"/>
                <w:szCs w:val="24"/>
              </w:rPr>
              <w:t>.</w:t>
            </w:r>
          </w:p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прирост размера просроченной кр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диторской задо</w:t>
            </w:r>
            <w:r w:rsidRPr="006E720D">
              <w:rPr>
                <w:sz w:val="24"/>
                <w:szCs w:val="24"/>
              </w:rPr>
              <w:t>л</w:t>
            </w:r>
            <w:r w:rsidRPr="006E720D">
              <w:rPr>
                <w:sz w:val="24"/>
                <w:szCs w:val="24"/>
              </w:rPr>
              <w:t>женности, проце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тов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Оптимизация бюдже</w:t>
            </w:r>
            <w:r w:rsidRPr="006E720D">
              <w:rPr>
                <w:sz w:val="24"/>
                <w:szCs w:val="24"/>
              </w:rPr>
              <w:t>т</w:t>
            </w:r>
            <w:r w:rsidRPr="006E720D">
              <w:rPr>
                <w:sz w:val="24"/>
                <w:szCs w:val="24"/>
              </w:rPr>
              <w:t>ных расходов на ос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ществление бюдже</w:t>
            </w:r>
            <w:r w:rsidRPr="006E720D">
              <w:rPr>
                <w:sz w:val="24"/>
                <w:szCs w:val="24"/>
              </w:rPr>
              <w:t>т</w:t>
            </w:r>
            <w:r w:rsidRPr="006E720D">
              <w:rPr>
                <w:sz w:val="24"/>
                <w:szCs w:val="24"/>
              </w:rPr>
              <w:t>ных инвестиций, (осуществление кап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тальных вложений в первоочередном п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рядке в объекты, пл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нируемые к вводу в эксплуатацию в тек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щем финансовом году, учет возможности обеспечения обяз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тельного объема ф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нансирования при принятии решений об участии в федерал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>ных и областных ц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левых программах, проведение анализа целесообразности з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вершение ранее нач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того строительства)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3B743F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Доля объектов, вводимых в эк</w:t>
            </w:r>
            <w:r w:rsidRPr="006E720D">
              <w:rPr>
                <w:sz w:val="24"/>
                <w:szCs w:val="24"/>
              </w:rPr>
              <w:t>с</w:t>
            </w:r>
            <w:r w:rsidRPr="006E720D">
              <w:rPr>
                <w:sz w:val="24"/>
                <w:szCs w:val="24"/>
              </w:rPr>
              <w:t>плуатацию в тек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щем финансовом году, к общему количеству объе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>тов, предлагаемых к финансированию в этом же году, процентов</w:t>
            </w:r>
          </w:p>
        </w:tc>
        <w:tc>
          <w:tcPr>
            <w:tcW w:w="2285" w:type="dxa"/>
            <w:gridSpan w:val="2"/>
          </w:tcPr>
          <w:p w:rsidR="00E44C43" w:rsidRPr="005E1E54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E44C43" w:rsidRPr="005E1E54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44C43" w:rsidRPr="005E1E54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  <w:lang w:val="en-US"/>
              </w:rPr>
            </w:pPr>
            <w:r w:rsidRPr="006E720D">
              <w:rPr>
                <w:sz w:val="24"/>
                <w:szCs w:val="24"/>
              </w:rPr>
              <w:t>2.5.</w:t>
            </w:r>
            <w:r w:rsidRPr="006E720D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Сокращение объемов незавершенного строительства с нар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шением сроков стро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тельства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3B743F">
              <w:rPr>
                <w:sz w:val="24"/>
                <w:szCs w:val="24"/>
              </w:rPr>
              <w:t>24-2026</w:t>
            </w:r>
            <w:r w:rsidRPr="006E720D">
              <w:rPr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Доля объектов н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завершенного строительства с нарушением но</w:t>
            </w:r>
            <w:r w:rsidRPr="006E720D">
              <w:rPr>
                <w:sz w:val="24"/>
                <w:szCs w:val="24"/>
              </w:rPr>
              <w:t>р</w:t>
            </w:r>
            <w:r w:rsidRPr="006E720D">
              <w:rPr>
                <w:sz w:val="24"/>
                <w:szCs w:val="24"/>
              </w:rPr>
              <w:t>мативных сроков строительства в общем количестве объектов незаве</w:t>
            </w:r>
            <w:r w:rsidRPr="006E720D">
              <w:rPr>
                <w:sz w:val="24"/>
                <w:szCs w:val="24"/>
              </w:rPr>
              <w:t>р</w:t>
            </w:r>
            <w:r w:rsidRPr="006E720D">
              <w:rPr>
                <w:sz w:val="24"/>
                <w:szCs w:val="24"/>
              </w:rPr>
              <w:lastRenderedPageBreak/>
              <w:t>шенного стро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тельства, проце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Проведение монит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ринга предоставления субсидий юридич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ским лицам (за искл</w:t>
            </w:r>
            <w:r w:rsidRPr="006E720D">
              <w:rPr>
                <w:sz w:val="24"/>
                <w:szCs w:val="24"/>
              </w:rPr>
              <w:t>ю</w:t>
            </w:r>
            <w:r w:rsidRPr="006E720D">
              <w:rPr>
                <w:sz w:val="24"/>
                <w:szCs w:val="24"/>
              </w:rPr>
              <w:t>чением субсидий м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ниципальным учре</w:t>
            </w:r>
            <w:r w:rsidRPr="006E720D">
              <w:rPr>
                <w:sz w:val="24"/>
                <w:szCs w:val="24"/>
              </w:rPr>
              <w:t>ж</w:t>
            </w:r>
            <w:r w:rsidRPr="006E720D">
              <w:rPr>
                <w:sz w:val="24"/>
                <w:szCs w:val="24"/>
              </w:rPr>
              <w:t>дениям), индивид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альным предприним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телям, физическим лицам, некоммерч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ским организациям, не являющимся казенн</w:t>
            </w:r>
            <w:r w:rsidRPr="006E720D">
              <w:rPr>
                <w:sz w:val="24"/>
                <w:szCs w:val="24"/>
              </w:rPr>
              <w:t>ы</w:t>
            </w:r>
            <w:r w:rsidRPr="006E720D">
              <w:rPr>
                <w:sz w:val="24"/>
                <w:szCs w:val="24"/>
              </w:rPr>
              <w:t>ми учреждениями и подготовка предлож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ний, направленных на сокращение неэффе</w:t>
            </w:r>
            <w:r w:rsidRPr="006E720D">
              <w:rPr>
                <w:sz w:val="24"/>
                <w:szCs w:val="24"/>
              </w:rPr>
              <w:t>к</w:t>
            </w:r>
            <w:r w:rsidRPr="006E720D">
              <w:rPr>
                <w:sz w:val="24"/>
                <w:szCs w:val="24"/>
              </w:rPr>
              <w:t xml:space="preserve">тивных расходов бюджета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представление в финансовый отдел администрации района аналитич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ских записок 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2.6.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Планирование местного бюджета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Формирование бю</w:t>
            </w:r>
            <w:r w:rsidRPr="006E720D">
              <w:rPr>
                <w:sz w:val="24"/>
                <w:szCs w:val="24"/>
              </w:rPr>
              <w:t>д</w:t>
            </w:r>
            <w:r w:rsidRPr="006E720D">
              <w:rPr>
                <w:sz w:val="24"/>
                <w:szCs w:val="24"/>
              </w:rPr>
              <w:t xml:space="preserve">жетных ассигнований в проекте  бюджета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6E720D">
              <w:rPr>
                <w:sz w:val="24"/>
                <w:szCs w:val="24"/>
              </w:rPr>
              <w:t>на соответствующий  финансовый год</w:t>
            </w:r>
            <w:r>
              <w:rPr>
                <w:sz w:val="24"/>
                <w:szCs w:val="24"/>
              </w:rPr>
              <w:t xml:space="preserve"> </w:t>
            </w:r>
            <w:r w:rsidRPr="006E720D">
              <w:rPr>
                <w:sz w:val="24"/>
                <w:szCs w:val="24"/>
              </w:rPr>
              <w:t>на основе муниципал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 xml:space="preserve">ных программ 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доля расходов, формируемых на основании мун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ципальных 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 xml:space="preserve">грамм </w:t>
            </w:r>
            <w:r>
              <w:rPr>
                <w:sz w:val="24"/>
                <w:szCs w:val="24"/>
              </w:rPr>
              <w:t>сельского поселения</w:t>
            </w:r>
            <w:r w:rsidRPr="006E720D">
              <w:rPr>
                <w:sz w:val="24"/>
                <w:szCs w:val="24"/>
              </w:rPr>
              <w:t>, проце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тов</w:t>
            </w:r>
          </w:p>
        </w:tc>
        <w:tc>
          <w:tcPr>
            <w:tcW w:w="2285" w:type="dxa"/>
            <w:gridSpan w:val="2"/>
          </w:tcPr>
          <w:p w:rsidR="00E44C43" w:rsidRPr="00021A75" w:rsidRDefault="00591749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</w:tcPr>
          <w:p w:rsidR="00E44C43" w:rsidRPr="00021A75" w:rsidRDefault="00591749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E44C43" w:rsidRPr="00021A75" w:rsidRDefault="00591749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2.6.2.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Совершенствование методологии разр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ботки и реализации муниципальных 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Стрехнева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E44C43" w:rsidRPr="006E720D" w:rsidRDefault="00CC7DCB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внесение измен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ний в постановл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ние администрации </w:t>
            </w:r>
            <w:r>
              <w:rPr>
                <w:sz w:val="24"/>
                <w:szCs w:val="24"/>
              </w:rPr>
              <w:t>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Оценка эффективн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сти бюджетных расх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дов на реализацию муниципальных пр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грамм муниципальн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го образования сел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>ского поселения на стадии их планиров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ния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Стрехнева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E44C43" w:rsidRPr="006E720D" w:rsidRDefault="00E44C43" w:rsidP="004163E3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доля расходов, в отношении, кот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рых</w:t>
            </w:r>
          </w:p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2285" w:type="dxa"/>
            <w:gridSpan w:val="2"/>
          </w:tcPr>
          <w:p w:rsidR="00E44C43" w:rsidRPr="00021A75" w:rsidRDefault="007D1302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</w:tcPr>
          <w:p w:rsidR="00E44C43" w:rsidRPr="00021A75" w:rsidRDefault="007D1302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E44C43" w:rsidRPr="00021A75" w:rsidRDefault="007D1302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3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Недопущение план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рования предоставл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ния муниципальных гарантий 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3B743F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9F624B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объем планиру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мых к предоста</w:t>
            </w:r>
            <w:r w:rsidRPr="006E720D">
              <w:rPr>
                <w:sz w:val="24"/>
                <w:szCs w:val="24"/>
              </w:rPr>
              <w:t>в</w:t>
            </w:r>
            <w:r w:rsidRPr="006E720D">
              <w:rPr>
                <w:sz w:val="24"/>
                <w:szCs w:val="24"/>
              </w:rPr>
              <w:t>лению муниц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 xml:space="preserve">пальных гарантий </w:t>
            </w:r>
            <w:r>
              <w:rPr>
                <w:sz w:val="24"/>
                <w:szCs w:val="24"/>
              </w:rPr>
              <w:t>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6E720D">
              <w:rPr>
                <w:sz w:val="24"/>
                <w:szCs w:val="24"/>
              </w:rPr>
              <w:t xml:space="preserve"> (в первон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 xml:space="preserve">чальной редакции Решения Совета депутатов 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  <w:r w:rsidRPr="006E720D">
              <w:rPr>
                <w:sz w:val="24"/>
                <w:szCs w:val="24"/>
              </w:rPr>
              <w:t xml:space="preserve"> о бюджете </w:t>
            </w:r>
            <w:r>
              <w:rPr>
                <w:sz w:val="24"/>
                <w:szCs w:val="24"/>
              </w:rPr>
              <w:t>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6E720D">
              <w:rPr>
                <w:sz w:val="24"/>
                <w:szCs w:val="24"/>
              </w:rPr>
              <w:t>), тыс</w:t>
            </w:r>
            <w:proofErr w:type="gramStart"/>
            <w:r w:rsidRPr="006E720D">
              <w:rPr>
                <w:sz w:val="24"/>
                <w:szCs w:val="24"/>
              </w:rPr>
              <w:t>.р</w:t>
            </w:r>
            <w:proofErr w:type="gramEnd"/>
            <w:r w:rsidRPr="006E720D">
              <w:rPr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3.1.2.</w:t>
            </w:r>
          </w:p>
        </w:tc>
        <w:tc>
          <w:tcPr>
            <w:tcW w:w="2598" w:type="dxa"/>
          </w:tcPr>
          <w:p w:rsidR="00E44C43" w:rsidRPr="006E720D" w:rsidRDefault="00E44C43" w:rsidP="00B50ACE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Обеспечение размер</w:t>
            </w:r>
            <w:r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 xml:space="preserve">  дефицита бюджета муниципального обр</w:t>
            </w:r>
            <w:r w:rsidRPr="006E720D">
              <w:rPr>
                <w:sz w:val="24"/>
                <w:szCs w:val="24"/>
              </w:rPr>
              <w:t>а</w:t>
            </w:r>
            <w:r w:rsidRPr="006E720D">
              <w:rPr>
                <w:sz w:val="24"/>
                <w:szCs w:val="24"/>
              </w:rPr>
              <w:t>зования сельского п</w:t>
            </w:r>
            <w:r w:rsidRPr="006E720D">
              <w:rPr>
                <w:sz w:val="24"/>
                <w:szCs w:val="24"/>
              </w:rPr>
              <w:t>о</w:t>
            </w:r>
            <w:r w:rsidRPr="006E720D">
              <w:rPr>
                <w:sz w:val="24"/>
                <w:szCs w:val="24"/>
              </w:rPr>
              <w:t>селения, установле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ный решением о бю</w:t>
            </w:r>
            <w:r w:rsidRPr="006E720D">
              <w:rPr>
                <w:sz w:val="24"/>
                <w:szCs w:val="24"/>
              </w:rPr>
              <w:t>д</w:t>
            </w:r>
            <w:r w:rsidRPr="006E720D">
              <w:rPr>
                <w:sz w:val="24"/>
                <w:szCs w:val="24"/>
              </w:rPr>
              <w:t>жете, а также размер дефицита бюджета, сложившийся по да</w:t>
            </w:r>
            <w:r w:rsidRPr="006E720D">
              <w:rPr>
                <w:sz w:val="24"/>
                <w:szCs w:val="24"/>
              </w:rPr>
              <w:t>н</w:t>
            </w:r>
            <w:r w:rsidRPr="006E720D">
              <w:rPr>
                <w:sz w:val="24"/>
                <w:szCs w:val="24"/>
              </w:rPr>
              <w:t>ным годового отчета об исполнении бю</w:t>
            </w:r>
            <w:r w:rsidRPr="006E720D">
              <w:rPr>
                <w:sz w:val="24"/>
                <w:szCs w:val="24"/>
              </w:rPr>
              <w:t>д</w:t>
            </w:r>
            <w:r w:rsidRPr="006E720D">
              <w:rPr>
                <w:sz w:val="24"/>
                <w:szCs w:val="24"/>
              </w:rPr>
              <w:t>жета за 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 xml:space="preserve"> год, в </w:t>
            </w:r>
            <w:proofErr w:type="gramStart"/>
            <w:r w:rsidRPr="006E720D">
              <w:rPr>
                <w:sz w:val="24"/>
                <w:szCs w:val="24"/>
              </w:rPr>
              <w:lastRenderedPageBreak/>
              <w:t>объеме</w:t>
            </w:r>
            <w:proofErr w:type="gramEnd"/>
            <w:r w:rsidRPr="006E720D">
              <w:rPr>
                <w:sz w:val="24"/>
                <w:szCs w:val="24"/>
              </w:rPr>
              <w:t xml:space="preserve"> не превыша</w:t>
            </w:r>
            <w:r w:rsidRPr="006E720D">
              <w:rPr>
                <w:sz w:val="24"/>
                <w:szCs w:val="24"/>
              </w:rPr>
              <w:t>ю</w:t>
            </w:r>
            <w:r w:rsidRPr="006E720D">
              <w:rPr>
                <w:sz w:val="24"/>
                <w:szCs w:val="24"/>
              </w:rPr>
              <w:t>щем суммы остатков средств на счетах по учету средств бюджета по состоянию на 01.01.20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 xml:space="preserve"> и посту</w:t>
            </w:r>
            <w:r w:rsidRPr="006E720D">
              <w:rPr>
                <w:sz w:val="24"/>
                <w:szCs w:val="24"/>
              </w:rPr>
              <w:t>п</w:t>
            </w:r>
            <w:r w:rsidRPr="006E720D">
              <w:rPr>
                <w:sz w:val="24"/>
                <w:szCs w:val="24"/>
              </w:rPr>
              <w:t>лений в 20</w:t>
            </w:r>
            <w:r w:rsidR="00EB75D4">
              <w:rPr>
                <w:sz w:val="24"/>
                <w:szCs w:val="24"/>
              </w:rPr>
              <w:t>24</w:t>
            </w:r>
            <w:r w:rsidR="00B50ACE">
              <w:rPr>
                <w:sz w:val="24"/>
                <w:szCs w:val="24"/>
              </w:rPr>
              <w:t>г</w:t>
            </w:r>
            <w:r w:rsidRPr="006E720D">
              <w:rPr>
                <w:sz w:val="24"/>
                <w:szCs w:val="24"/>
              </w:rPr>
              <w:t>оду средств от продажи акций и иных форм участия в капитале, находящихся в собс</w:t>
            </w:r>
            <w:r w:rsidRPr="006E720D">
              <w:rPr>
                <w:sz w:val="24"/>
                <w:szCs w:val="24"/>
              </w:rPr>
              <w:t>т</w:t>
            </w:r>
            <w:r w:rsidRPr="006E720D">
              <w:rPr>
                <w:sz w:val="24"/>
                <w:szCs w:val="24"/>
              </w:rPr>
              <w:t>венности муниципал</w:t>
            </w:r>
            <w:r w:rsidRPr="006E720D">
              <w:rPr>
                <w:sz w:val="24"/>
                <w:szCs w:val="24"/>
              </w:rPr>
              <w:t>ь</w:t>
            </w:r>
            <w:r w:rsidRPr="006E720D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образования</w:t>
            </w:r>
            <w:r w:rsidRPr="006E72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  <w:gridSpan w:val="2"/>
          </w:tcPr>
          <w:p w:rsidR="00E44C43" w:rsidRDefault="00CC7DCB" w:rsidP="004163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E44C43" w:rsidRPr="006E720D" w:rsidRDefault="00CC7DCB" w:rsidP="0041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3B743F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 рублей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Недопущение план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рования привлечения бюджетных кредитов из районного бюджета в бюджет поселения</w:t>
            </w:r>
          </w:p>
        </w:tc>
        <w:tc>
          <w:tcPr>
            <w:tcW w:w="2189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C7DCB">
              <w:rPr>
                <w:sz w:val="24"/>
                <w:szCs w:val="24"/>
              </w:rPr>
              <w:t>анунникова</w:t>
            </w:r>
            <w:proofErr w:type="spellEnd"/>
            <w:r w:rsidR="00CC7DC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EB75D4">
              <w:rPr>
                <w:sz w:val="24"/>
                <w:szCs w:val="24"/>
              </w:rPr>
              <w:t xml:space="preserve">6 </w:t>
            </w:r>
            <w:r w:rsidRPr="006E720D">
              <w:rPr>
                <w:sz w:val="24"/>
                <w:szCs w:val="24"/>
              </w:rPr>
              <w:t>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объем планиру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>мых к привлеч</w:t>
            </w:r>
            <w:r w:rsidRPr="006E720D">
              <w:rPr>
                <w:sz w:val="24"/>
                <w:szCs w:val="24"/>
              </w:rPr>
              <w:t>е</w:t>
            </w:r>
            <w:r w:rsidRPr="006E720D">
              <w:rPr>
                <w:sz w:val="24"/>
                <w:szCs w:val="24"/>
              </w:rPr>
              <w:t xml:space="preserve">нию бюджетных кредитов из </w:t>
            </w: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  <w:r w:rsidRPr="006E720D">
              <w:rPr>
                <w:sz w:val="24"/>
                <w:szCs w:val="24"/>
              </w:rPr>
              <w:t xml:space="preserve"> бюджета, тыс.рублей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4C43" w:rsidRPr="006E720D" w:rsidTr="004163E3">
        <w:tc>
          <w:tcPr>
            <w:tcW w:w="818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3.1.4.</w:t>
            </w:r>
          </w:p>
        </w:tc>
        <w:tc>
          <w:tcPr>
            <w:tcW w:w="2598" w:type="dxa"/>
          </w:tcPr>
          <w:p w:rsidR="00E44C43" w:rsidRPr="006E720D" w:rsidRDefault="00E44C43" w:rsidP="004163E3">
            <w:pPr>
              <w:jc w:val="both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Осуществление мон</w:t>
            </w:r>
            <w:r w:rsidRPr="006E720D">
              <w:rPr>
                <w:sz w:val="24"/>
                <w:szCs w:val="24"/>
              </w:rPr>
              <w:t>и</w:t>
            </w:r>
            <w:r w:rsidRPr="006E720D">
              <w:rPr>
                <w:sz w:val="24"/>
                <w:szCs w:val="24"/>
              </w:rPr>
              <w:t>торинга размера м</w:t>
            </w:r>
            <w:r w:rsidRPr="006E720D">
              <w:rPr>
                <w:sz w:val="24"/>
                <w:szCs w:val="24"/>
              </w:rPr>
              <w:t>у</w:t>
            </w:r>
            <w:r w:rsidRPr="006E720D">
              <w:rPr>
                <w:sz w:val="24"/>
                <w:szCs w:val="24"/>
              </w:rPr>
              <w:t>ниципального долга местн</w:t>
            </w:r>
            <w:r>
              <w:rPr>
                <w:sz w:val="24"/>
                <w:szCs w:val="24"/>
              </w:rPr>
              <w:t>ого</w:t>
            </w:r>
            <w:r w:rsidRPr="006E720D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89" w:type="dxa"/>
            <w:gridSpan w:val="2"/>
          </w:tcPr>
          <w:p w:rsidR="00E44C43" w:rsidRPr="006E720D" w:rsidRDefault="00CC7DCB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Л.И.</w:t>
            </w:r>
          </w:p>
        </w:tc>
        <w:tc>
          <w:tcPr>
            <w:tcW w:w="1607" w:type="dxa"/>
            <w:gridSpan w:val="2"/>
          </w:tcPr>
          <w:p w:rsidR="00E44C43" w:rsidRPr="006E720D" w:rsidRDefault="00E44C43" w:rsidP="00B50ACE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>20</w:t>
            </w:r>
            <w:r w:rsidR="00EB75D4">
              <w:rPr>
                <w:sz w:val="24"/>
                <w:szCs w:val="24"/>
              </w:rPr>
              <w:t>24</w:t>
            </w:r>
            <w:r w:rsidRPr="006E720D">
              <w:rPr>
                <w:sz w:val="24"/>
                <w:szCs w:val="24"/>
              </w:rPr>
              <w:t>-202</w:t>
            </w:r>
            <w:r w:rsidR="00EB75D4">
              <w:rPr>
                <w:sz w:val="24"/>
                <w:szCs w:val="24"/>
              </w:rPr>
              <w:t>6</w:t>
            </w:r>
            <w:r w:rsidRPr="006E720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 w:rsidRPr="006E720D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>из долговой книги, штук</w:t>
            </w:r>
          </w:p>
        </w:tc>
        <w:tc>
          <w:tcPr>
            <w:tcW w:w="2285" w:type="dxa"/>
            <w:gridSpan w:val="2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E44C43" w:rsidRPr="006E720D" w:rsidRDefault="00E44C43" w:rsidP="00416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C43" w:rsidRPr="00770FEE" w:rsidRDefault="00E44C43" w:rsidP="00E44C43">
      <w:pPr>
        <w:jc w:val="center"/>
        <w:rPr>
          <w:sz w:val="24"/>
          <w:szCs w:val="24"/>
        </w:rPr>
      </w:pPr>
    </w:p>
    <w:p w:rsidR="00E44C43" w:rsidRDefault="00E44C43">
      <w:pPr>
        <w:jc w:val="both"/>
        <w:rPr>
          <w:sz w:val="28"/>
        </w:rPr>
      </w:pPr>
    </w:p>
    <w:p w:rsidR="00E44C43" w:rsidRDefault="00E44C43">
      <w:pPr>
        <w:jc w:val="both"/>
        <w:rPr>
          <w:sz w:val="28"/>
        </w:rPr>
      </w:pPr>
    </w:p>
    <w:p w:rsidR="00C54D35" w:rsidRDefault="00C54D35">
      <w:pPr>
        <w:jc w:val="both"/>
        <w:rPr>
          <w:sz w:val="28"/>
        </w:rPr>
      </w:pPr>
    </w:p>
    <w:p w:rsidR="00C54D35" w:rsidRDefault="00C54D35">
      <w:pPr>
        <w:jc w:val="both"/>
        <w:rPr>
          <w:sz w:val="28"/>
        </w:rPr>
      </w:pPr>
    </w:p>
    <w:p w:rsidR="00C54D35" w:rsidRDefault="00C54D35">
      <w:pPr>
        <w:jc w:val="both"/>
        <w:rPr>
          <w:sz w:val="28"/>
        </w:rPr>
      </w:pPr>
    </w:p>
    <w:p w:rsidR="00C54D35" w:rsidRDefault="00C54D35">
      <w:pPr>
        <w:jc w:val="both"/>
        <w:rPr>
          <w:sz w:val="28"/>
        </w:rPr>
      </w:pPr>
    </w:p>
    <w:p w:rsidR="00C54D35" w:rsidRDefault="00C54D35">
      <w:pPr>
        <w:jc w:val="both"/>
        <w:rPr>
          <w:sz w:val="28"/>
        </w:rPr>
      </w:pPr>
    </w:p>
    <w:sectPr w:rsidR="00C54D35" w:rsidSect="00E44C43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47B"/>
    <w:multiLevelType w:val="hybridMultilevel"/>
    <w:tmpl w:val="91865DE6"/>
    <w:lvl w:ilvl="0" w:tplc="36EC6B02">
      <w:start w:val="1"/>
      <w:numFmt w:val="decimal"/>
      <w:lvlText w:val="%1."/>
      <w:lvlJc w:val="left"/>
      <w:pPr>
        <w:ind w:left="116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273C5690"/>
    <w:multiLevelType w:val="hybridMultilevel"/>
    <w:tmpl w:val="3DC8973C"/>
    <w:lvl w:ilvl="0" w:tplc="C2BC3762">
      <w:start w:val="2"/>
      <w:numFmt w:val="decimal"/>
      <w:lvlText w:val="%1."/>
      <w:lvlJc w:val="left"/>
      <w:pPr>
        <w:tabs>
          <w:tab w:val="num" w:pos="1755"/>
        </w:tabs>
        <w:ind w:left="17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38721DB9"/>
    <w:multiLevelType w:val="hybridMultilevel"/>
    <w:tmpl w:val="2E5AA594"/>
    <w:lvl w:ilvl="0" w:tplc="B338E606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38AF54FE"/>
    <w:multiLevelType w:val="hybridMultilevel"/>
    <w:tmpl w:val="3C3632B0"/>
    <w:lvl w:ilvl="0" w:tplc="6B0C0CE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42684934"/>
    <w:multiLevelType w:val="hybridMultilevel"/>
    <w:tmpl w:val="C2AE27D0"/>
    <w:lvl w:ilvl="0" w:tplc="0D0240D0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42F747B3"/>
    <w:multiLevelType w:val="hybridMultilevel"/>
    <w:tmpl w:val="AEB28F7E"/>
    <w:lvl w:ilvl="0" w:tplc="527CF626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4DB01A8B"/>
    <w:multiLevelType w:val="hybridMultilevel"/>
    <w:tmpl w:val="810E745A"/>
    <w:lvl w:ilvl="0" w:tplc="8714795E">
      <w:start w:val="2"/>
      <w:numFmt w:val="decimal"/>
      <w:lvlText w:val="%1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545E6C61"/>
    <w:multiLevelType w:val="hybridMultilevel"/>
    <w:tmpl w:val="2B9C4A9E"/>
    <w:lvl w:ilvl="0" w:tplc="F4620C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634063BB"/>
    <w:multiLevelType w:val="singleLevel"/>
    <w:tmpl w:val="8A4636D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846B59"/>
    <w:multiLevelType w:val="hybridMultilevel"/>
    <w:tmpl w:val="C6869B70"/>
    <w:lvl w:ilvl="0" w:tplc="6A524BC2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6C507C18"/>
    <w:multiLevelType w:val="multilevel"/>
    <w:tmpl w:val="00BC771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1">
    <w:nsid w:val="7A5C775A"/>
    <w:multiLevelType w:val="hybridMultilevel"/>
    <w:tmpl w:val="CE0A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29D4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2161C"/>
    <w:rsid w:val="00012098"/>
    <w:rsid w:val="000210F8"/>
    <w:rsid w:val="00036B4B"/>
    <w:rsid w:val="00075CEB"/>
    <w:rsid w:val="000D7C6B"/>
    <w:rsid w:val="00116930"/>
    <w:rsid w:val="00133016"/>
    <w:rsid w:val="001D1EDD"/>
    <w:rsid w:val="001F0FAF"/>
    <w:rsid w:val="00255055"/>
    <w:rsid w:val="002C1582"/>
    <w:rsid w:val="003430D5"/>
    <w:rsid w:val="00345DA6"/>
    <w:rsid w:val="003B0B13"/>
    <w:rsid w:val="003B15B9"/>
    <w:rsid w:val="003B743F"/>
    <w:rsid w:val="003D27EC"/>
    <w:rsid w:val="003E13E0"/>
    <w:rsid w:val="003F45FC"/>
    <w:rsid w:val="004163E3"/>
    <w:rsid w:val="00477FB6"/>
    <w:rsid w:val="004979C7"/>
    <w:rsid w:val="004E6C50"/>
    <w:rsid w:val="004F3D42"/>
    <w:rsid w:val="005542D4"/>
    <w:rsid w:val="00560CD7"/>
    <w:rsid w:val="00591749"/>
    <w:rsid w:val="005F0F16"/>
    <w:rsid w:val="006120F3"/>
    <w:rsid w:val="00625CA5"/>
    <w:rsid w:val="006643A1"/>
    <w:rsid w:val="007436CE"/>
    <w:rsid w:val="00781200"/>
    <w:rsid w:val="007A7208"/>
    <w:rsid w:val="007D1302"/>
    <w:rsid w:val="008426A5"/>
    <w:rsid w:val="008B6CBE"/>
    <w:rsid w:val="008C102D"/>
    <w:rsid w:val="00932302"/>
    <w:rsid w:val="00965D84"/>
    <w:rsid w:val="00975833"/>
    <w:rsid w:val="00983126"/>
    <w:rsid w:val="009B5C02"/>
    <w:rsid w:val="009E581B"/>
    <w:rsid w:val="009F624B"/>
    <w:rsid w:val="00A2161C"/>
    <w:rsid w:val="00A40909"/>
    <w:rsid w:val="00AA7165"/>
    <w:rsid w:val="00AC179A"/>
    <w:rsid w:val="00AC3FC8"/>
    <w:rsid w:val="00B50ACE"/>
    <w:rsid w:val="00B829BD"/>
    <w:rsid w:val="00B868F4"/>
    <w:rsid w:val="00BC40A3"/>
    <w:rsid w:val="00BE5CFE"/>
    <w:rsid w:val="00BF00B5"/>
    <w:rsid w:val="00C54D35"/>
    <w:rsid w:val="00C672E8"/>
    <w:rsid w:val="00C81C02"/>
    <w:rsid w:val="00CC3E7B"/>
    <w:rsid w:val="00CC7DCB"/>
    <w:rsid w:val="00D7083E"/>
    <w:rsid w:val="00DC3884"/>
    <w:rsid w:val="00DC5262"/>
    <w:rsid w:val="00DE6780"/>
    <w:rsid w:val="00E01F46"/>
    <w:rsid w:val="00E233BE"/>
    <w:rsid w:val="00E344BA"/>
    <w:rsid w:val="00E44C43"/>
    <w:rsid w:val="00E50C00"/>
    <w:rsid w:val="00E53A28"/>
    <w:rsid w:val="00E801AF"/>
    <w:rsid w:val="00E87C41"/>
    <w:rsid w:val="00EB75D4"/>
    <w:rsid w:val="00EC7E28"/>
    <w:rsid w:val="00F34851"/>
    <w:rsid w:val="00F512CD"/>
    <w:rsid w:val="00F54FA0"/>
    <w:rsid w:val="00F919E7"/>
    <w:rsid w:val="00FA7F93"/>
    <w:rsid w:val="00FD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09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4C4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66A6-5140-4B97-8794-C6598DF2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jfb</dc:creator>
  <cp:keywords/>
  <cp:lastModifiedBy>пк</cp:lastModifiedBy>
  <cp:revision>3</cp:revision>
  <cp:lastPrinted>2021-03-24T05:56:00Z</cp:lastPrinted>
  <dcterms:created xsi:type="dcterms:W3CDTF">2021-04-14T07:33:00Z</dcterms:created>
  <dcterms:modified xsi:type="dcterms:W3CDTF">2023-11-10T11:15:00Z</dcterms:modified>
</cp:coreProperties>
</file>